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7F026" w14:textId="77777777" w:rsidR="00711EFE" w:rsidRPr="00D95CF4" w:rsidRDefault="004B0451" w:rsidP="00B42943">
      <w:pPr>
        <w:spacing w:after="0" w:line="276" w:lineRule="auto"/>
        <w:jc w:val="center"/>
        <w:rPr>
          <w:rFonts w:ascii="Times New Roman" w:eastAsia="Times New Roman" w:hAnsi="Times New Roman" w:cs="Times New Roman"/>
          <w:b/>
          <w:iCs/>
          <w:noProof/>
          <w:sz w:val="24"/>
          <w:szCs w:val="24"/>
          <w:lang w:val="ro-RO"/>
        </w:rPr>
      </w:pPr>
      <w:r w:rsidRPr="00D95CF4">
        <w:rPr>
          <w:rFonts w:ascii="Times New Roman" w:eastAsia="Times New Roman" w:hAnsi="Times New Roman" w:cs="Times New Roman"/>
          <w:b/>
          <w:noProof/>
          <w:sz w:val="24"/>
          <w:szCs w:val="24"/>
          <w:lang w:val="fr-FR"/>
        </w:rPr>
        <w:t>C</w:t>
      </w:r>
      <w:r w:rsidR="00B42943" w:rsidRPr="00D95CF4">
        <w:rPr>
          <w:rFonts w:ascii="Times New Roman" w:eastAsia="Times New Roman" w:hAnsi="Times New Roman" w:cs="Times New Roman"/>
          <w:b/>
          <w:noProof/>
          <w:sz w:val="24"/>
          <w:szCs w:val="24"/>
          <w:lang w:val="fr-FR"/>
        </w:rPr>
        <w:t xml:space="preserve">ontract de </w:t>
      </w:r>
      <w:r w:rsidR="00FC0B5B" w:rsidRPr="00D95CF4">
        <w:rPr>
          <w:rFonts w:ascii="Times New Roman" w:eastAsia="Times New Roman" w:hAnsi="Times New Roman" w:cs="Times New Roman"/>
          <w:b/>
          <w:noProof/>
          <w:sz w:val="24"/>
          <w:szCs w:val="24"/>
          <w:lang w:val="fr-FR"/>
        </w:rPr>
        <w:t>servicii</w:t>
      </w:r>
      <w:r w:rsidR="00711EFE" w:rsidRPr="00D95CF4">
        <w:rPr>
          <w:rFonts w:ascii="Times New Roman" w:eastAsia="Times New Roman" w:hAnsi="Times New Roman" w:cs="Times New Roman"/>
          <w:b/>
          <w:iCs/>
          <w:sz w:val="24"/>
          <w:szCs w:val="24"/>
          <w:lang w:val="ro-RO"/>
        </w:rPr>
        <w:t xml:space="preserve"> </w:t>
      </w:r>
      <w:r w:rsidR="00711EFE" w:rsidRPr="00D95CF4">
        <w:rPr>
          <w:rFonts w:ascii="Times New Roman" w:eastAsia="Times New Roman" w:hAnsi="Times New Roman" w:cs="Times New Roman"/>
          <w:b/>
          <w:iCs/>
          <w:noProof/>
          <w:sz w:val="24"/>
          <w:szCs w:val="24"/>
          <w:lang w:val="ro-RO"/>
        </w:rPr>
        <w:t xml:space="preserve">catering </w:t>
      </w:r>
    </w:p>
    <w:p w14:paraId="6E8E2A83" w14:textId="45209ED4" w:rsidR="00D95CF4" w:rsidRPr="00023F98" w:rsidRDefault="00D95CF4" w:rsidP="00D95CF4">
      <w:pPr>
        <w:pStyle w:val="DefaultText"/>
        <w:spacing w:line="276" w:lineRule="auto"/>
        <w:jc w:val="center"/>
        <w:rPr>
          <w:b/>
          <w:szCs w:val="24"/>
        </w:rPr>
      </w:pPr>
      <w:r w:rsidRPr="009F124E">
        <w:rPr>
          <w:b/>
          <w:szCs w:val="24"/>
        </w:rPr>
        <w:t xml:space="preserve">Nr. </w:t>
      </w:r>
      <w:r>
        <w:rPr>
          <w:b/>
          <w:szCs w:val="24"/>
        </w:rPr>
        <w:t xml:space="preserve">.......... </w:t>
      </w:r>
      <w:r w:rsidRPr="009F124E">
        <w:rPr>
          <w:b/>
          <w:szCs w:val="24"/>
        </w:rPr>
        <w:t>/  P</w:t>
      </w:r>
      <w:r>
        <w:rPr>
          <w:b/>
          <w:szCs w:val="24"/>
        </w:rPr>
        <w:t>EO STEA</w:t>
      </w:r>
      <w:r w:rsidRPr="009F124E">
        <w:rPr>
          <w:b/>
          <w:szCs w:val="24"/>
        </w:rPr>
        <w:t xml:space="preserve"> din </w:t>
      </w:r>
      <w:r>
        <w:rPr>
          <w:b/>
          <w:szCs w:val="24"/>
        </w:rPr>
        <w:t>.......................</w:t>
      </w:r>
    </w:p>
    <w:p w14:paraId="64F38DA7" w14:textId="77777777" w:rsidR="00D95CF4" w:rsidRPr="00D95CF4" w:rsidRDefault="00D95CF4" w:rsidP="00B42943">
      <w:pPr>
        <w:spacing w:after="0" w:line="276" w:lineRule="auto"/>
        <w:jc w:val="center"/>
        <w:rPr>
          <w:rFonts w:ascii="Times New Roman" w:eastAsia="Times New Roman" w:hAnsi="Times New Roman" w:cs="Times New Roman"/>
          <w:b/>
          <w:noProof/>
          <w:sz w:val="24"/>
          <w:szCs w:val="24"/>
          <w:lang w:val="fr-FR"/>
        </w:rPr>
      </w:pPr>
    </w:p>
    <w:p w14:paraId="1F5DF196" w14:textId="76805583" w:rsidR="00B42943" w:rsidRPr="00D95CF4" w:rsidRDefault="00B42943" w:rsidP="00B42943">
      <w:pPr>
        <w:spacing w:line="276" w:lineRule="auto"/>
        <w:ind w:firstLine="720"/>
        <w:jc w:val="both"/>
        <w:rPr>
          <w:rFonts w:ascii="Times New Roman" w:eastAsia="Calibri" w:hAnsi="Times New Roman" w:cs="Times New Roman"/>
          <w:sz w:val="24"/>
          <w:szCs w:val="24"/>
          <w:lang w:val="it-IT"/>
        </w:rPr>
      </w:pPr>
      <w:r w:rsidRPr="00D95CF4">
        <w:rPr>
          <w:rFonts w:ascii="Times New Roman" w:eastAsia="Calibri" w:hAnsi="Times New Roman" w:cs="Times New Roman"/>
          <w:sz w:val="24"/>
          <w:szCs w:val="24"/>
          <w:lang w:val="pt-BR"/>
        </w:rPr>
        <w:t xml:space="preserve">În temeiul Legii nr. 98/2016 privind achizitiile publice si a H.G. 395/02.06.2016, care se completează cu normele din Codul Civil, s-a încheiat prezentul contract de </w:t>
      </w:r>
      <w:r w:rsidR="00FC0B5B" w:rsidRPr="00D95CF4">
        <w:rPr>
          <w:rFonts w:ascii="Times New Roman" w:eastAsia="Calibri" w:hAnsi="Times New Roman" w:cs="Times New Roman"/>
          <w:sz w:val="24"/>
          <w:szCs w:val="24"/>
          <w:lang w:val="pt-BR"/>
        </w:rPr>
        <w:t>servicii</w:t>
      </w:r>
      <w:r w:rsidRPr="00D95CF4">
        <w:rPr>
          <w:rFonts w:ascii="Times New Roman" w:eastAsia="Calibri" w:hAnsi="Times New Roman" w:cs="Times New Roman"/>
          <w:sz w:val="24"/>
          <w:szCs w:val="24"/>
          <w:lang w:val="it-IT"/>
        </w:rPr>
        <w:t xml:space="preserve">, </w:t>
      </w:r>
      <w:r w:rsidRPr="00D95CF4">
        <w:rPr>
          <w:rFonts w:ascii="Times New Roman" w:eastAsia="Calibri" w:hAnsi="Times New Roman" w:cs="Times New Roman"/>
          <w:b/>
          <w:sz w:val="24"/>
          <w:szCs w:val="24"/>
          <w:lang w:val="it-IT"/>
        </w:rPr>
        <w:t>între</w:t>
      </w:r>
    </w:p>
    <w:p w14:paraId="1732BB5F" w14:textId="12A7CAA4" w:rsidR="00D95CF4" w:rsidRPr="00D95CF4" w:rsidRDefault="00D95CF4" w:rsidP="00D95CF4">
      <w:pPr>
        <w:spacing w:line="276" w:lineRule="auto"/>
        <w:jc w:val="both"/>
        <w:rPr>
          <w:rFonts w:ascii="Times New Roman" w:hAnsi="Times New Roman" w:cs="Times New Roman"/>
          <w:sz w:val="24"/>
          <w:szCs w:val="24"/>
        </w:rPr>
      </w:pPr>
      <w:r w:rsidRPr="00D95CF4">
        <w:rPr>
          <w:rFonts w:ascii="Times New Roman" w:hAnsi="Times New Roman" w:cs="Times New Roman"/>
          <w:b/>
          <w:bCs/>
          <w:sz w:val="24"/>
          <w:szCs w:val="24"/>
        </w:rPr>
        <w:t>ASOCIAȚIA DE DEZVOLTARE DURABILĂ A JUDEȚULUI TULCEA</w:t>
      </w:r>
      <w:r w:rsidRPr="00D95CF4">
        <w:rPr>
          <w:rFonts w:ascii="Times New Roman" w:hAnsi="Times New Roman" w:cs="Times New Roman"/>
          <w:bCs/>
          <w:sz w:val="24"/>
          <w:szCs w:val="24"/>
        </w:rPr>
        <w:t xml:space="preserve">, cu sediul social în Tulcea, str.  Păcii, nr. 20, sediul C.J.Tulcea, etaj 6, cam 6-05, 6-09 şi 6-10 înregistrată în Registrul asociațiilor și fundațiilor sub nr. 6045/ 325/ 2007, C.U.I. 22849768, având contul nr. </w:t>
      </w:r>
      <w:r w:rsidR="00A364E2" w:rsidRPr="00A364E2">
        <w:rPr>
          <w:rFonts w:ascii="Times New Roman" w:hAnsi="Times New Roman" w:cs="Times New Roman"/>
          <w:bCs/>
          <w:sz w:val="24"/>
          <w:szCs w:val="24"/>
        </w:rPr>
        <w:t>RO86BACX0000000164034014</w:t>
      </w:r>
      <w:r w:rsidRPr="00D95CF4">
        <w:rPr>
          <w:rFonts w:ascii="Times New Roman" w:hAnsi="Times New Roman" w:cs="Times New Roman"/>
          <w:bCs/>
          <w:sz w:val="24"/>
          <w:szCs w:val="24"/>
        </w:rPr>
        <w:t xml:space="preserve">, deschis la Unicredit Bank Tulcea, telefon/fax 0240/510171, reprezentată de </w:t>
      </w:r>
      <w:r w:rsidRPr="00D95CF4">
        <w:rPr>
          <w:rFonts w:ascii="Times New Roman" w:hAnsi="Times New Roman" w:cs="Times New Roman"/>
          <w:b/>
          <w:bCs/>
          <w:sz w:val="24"/>
          <w:szCs w:val="24"/>
        </w:rPr>
        <w:t>dl.</w:t>
      </w:r>
      <w:r w:rsidRPr="00D95CF4">
        <w:rPr>
          <w:rFonts w:ascii="Times New Roman" w:hAnsi="Times New Roman" w:cs="Times New Roman"/>
          <w:bCs/>
          <w:sz w:val="24"/>
          <w:szCs w:val="24"/>
        </w:rPr>
        <w:t xml:space="preserve"> </w:t>
      </w:r>
      <w:r w:rsidRPr="00D95CF4">
        <w:rPr>
          <w:rFonts w:ascii="Times New Roman" w:hAnsi="Times New Roman" w:cs="Times New Roman"/>
          <w:b/>
          <w:bCs/>
          <w:sz w:val="24"/>
          <w:szCs w:val="24"/>
        </w:rPr>
        <w:t>Dănuţ Drăgan</w:t>
      </w:r>
      <w:r w:rsidRPr="00D95CF4">
        <w:rPr>
          <w:rFonts w:ascii="Times New Roman" w:hAnsi="Times New Roman" w:cs="Times New Roman"/>
          <w:bCs/>
          <w:sz w:val="24"/>
          <w:szCs w:val="24"/>
        </w:rPr>
        <w:t>, în calitate de Director executiv</w:t>
      </w:r>
      <w:r w:rsidRPr="00D95CF4">
        <w:rPr>
          <w:rFonts w:ascii="Times New Roman" w:hAnsi="Times New Roman" w:cs="Times New Roman"/>
          <w:sz w:val="24"/>
          <w:szCs w:val="24"/>
        </w:rPr>
        <w:t>,</w:t>
      </w:r>
      <w:r w:rsidRPr="00D95CF4">
        <w:rPr>
          <w:rFonts w:ascii="Times New Roman" w:hAnsi="Times New Roman" w:cs="Times New Roman"/>
          <w:bCs/>
          <w:sz w:val="24"/>
          <w:szCs w:val="24"/>
        </w:rPr>
        <w:t xml:space="preserve"> în calitate de Achizitor</w:t>
      </w:r>
      <w:r w:rsidRPr="00D95CF4">
        <w:rPr>
          <w:rFonts w:ascii="Times New Roman" w:hAnsi="Times New Roman" w:cs="Times New Roman"/>
          <w:sz w:val="24"/>
          <w:szCs w:val="24"/>
        </w:rPr>
        <w:t>, pe de o parte</w:t>
      </w:r>
    </w:p>
    <w:p w14:paraId="14C34D9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şi </w:t>
      </w:r>
    </w:p>
    <w:p w14:paraId="42C5E650" w14:textId="4DB6A0C7" w:rsidR="00B42943" w:rsidRPr="00D95CF4" w:rsidRDefault="00B42943" w:rsidP="00B42943">
      <w:pPr>
        <w:widowControl w:val="0"/>
        <w:spacing w:after="0" w:line="240" w:lineRule="auto"/>
        <w:jc w:val="both"/>
        <w:rPr>
          <w:rFonts w:ascii="Times New Roman" w:eastAsia="Calibri" w:hAnsi="Times New Roman" w:cs="Times New Roman"/>
          <w:sz w:val="24"/>
          <w:szCs w:val="24"/>
        </w:rPr>
      </w:pPr>
      <w:r w:rsidRPr="00D95CF4">
        <w:rPr>
          <w:rFonts w:ascii="Times New Roman" w:eastAsia="Calibri" w:hAnsi="Times New Roman" w:cs="Times New Roman"/>
          <w:b/>
          <w:bCs/>
          <w:sz w:val="24"/>
          <w:szCs w:val="24"/>
        </w:rPr>
        <w:t>SC …….. SRL,</w:t>
      </w:r>
      <w:r w:rsidRPr="00D95CF4">
        <w:rPr>
          <w:rFonts w:ascii="Times New Roman" w:eastAsia="Calibri" w:hAnsi="Times New Roman" w:cs="Times New Roman"/>
          <w:sz w:val="24"/>
          <w:szCs w:val="24"/>
        </w:rPr>
        <w:t xml:space="preserve"> adresa sediului: Loc. ………, judetul …….., str …., nr. …., telefon/fax …………, codul fiscal </w:t>
      </w:r>
      <w:r w:rsidRPr="00D95CF4">
        <w:rPr>
          <w:rFonts w:ascii="Times New Roman" w:eastAsia="Calibri" w:hAnsi="Times New Roman" w:cs="Times New Roman"/>
          <w:noProof/>
          <w:sz w:val="24"/>
          <w:szCs w:val="24"/>
        </w:rPr>
        <w:t>………….</w:t>
      </w:r>
      <w:r w:rsidRPr="00D95CF4">
        <w:rPr>
          <w:rFonts w:ascii="Times New Roman" w:eastAsia="Calibri" w:hAnsi="Times New Roman" w:cs="Times New Roman"/>
          <w:sz w:val="24"/>
          <w:szCs w:val="24"/>
        </w:rPr>
        <w:t xml:space="preserve">, număr de înmatriculare …………… cont Trezorerie …………., reprezentată prin ……………………, în calitate de administrator, denumita in continuare </w:t>
      </w:r>
      <w:r w:rsidR="00FC0B5B" w:rsidRPr="00D95CF4">
        <w:rPr>
          <w:rFonts w:ascii="Times New Roman" w:eastAsia="Calibri" w:hAnsi="Times New Roman" w:cs="Times New Roman"/>
          <w:b/>
          <w:bCs/>
          <w:sz w:val="24"/>
          <w:szCs w:val="24"/>
        </w:rPr>
        <w:t>Prestator</w:t>
      </w:r>
      <w:r w:rsidRPr="00D95CF4">
        <w:rPr>
          <w:rFonts w:ascii="Times New Roman" w:eastAsia="Calibri" w:hAnsi="Times New Roman" w:cs="Times New Roman"/>
          <w:sz w:val="24"/>
          <w:szCs w:val="24"/>
        </w:rPr>
        <w:t>, pe de altă parte</w:t>
      </w:r>
    </w:p>
    <w:p w14:paraId="7365DDE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25FF34F9"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 xml:space="preserve">2. Definiţii </w:t>
      </w:r>
    </w:p>
    <w:p w14:paraId="4A9FFBB7"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2.1 - În prezentul contract următorii termeni vor fi interpretaţi astfel:</w:t>
      </w:r>
    </w:p>
    <w:p w14:paraId="76886B5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lang w:val="es-ES"/>
        </w:rPr>
        <w:t>contract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 reprezintă prezentul contract  şi toate Anexele sale. </w:t>
      </w:r>
    </w:p>
    <w:p w14:paraId="6A8B4DA9" w14:textId="08617D3C"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 xml:space="preserve">achizitor şi  </w:t>
      </w:r>
      <w:r w:rsidR="00FC0B5B" w:rsidRPr="00D95CF4">
        <w:rPr>
          <w:rFonts w:ascii="Times New Roman" w:eastAsia="Times New Roman" w:hAnsi="Times New Roman" w:cs="Times New Roman"/>
          <w:b/>
          <w:i/>
          <w:noProof/>
          <w:sz w:val="24"/>
          <w:szCs w:val="24"/>
        </w:rPr>
        <w:t>prestator</w:t>
      </w:r>
      <w:r w:rsidRPr="00D95CF4">
        <w:rPr>
          <w:rFonts w:ascii="Times New Roman" w:eastAsia="Times New Roman" w:hAnsi="Times New Roman" w:cs="Times New Roman"/>
          <w:noProof/>
          <w:sz w:val="24"/>
          <w:szCs w:val="24"/>
        </w:rPr>
        <w:t xml:space="preserve">  - părţile contractante, aşa cum sunt acestea numite în prezentul contract;</w:t>
      </w:r>
    </w:p>
    <w:p w14:paraId="7D2F30DF" w14:textId="7946D5CA"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preţul contractului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preţul plătibil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ului de către achizitor, în baza contractului, pentru îndeplinirea integrală şi corespunzătoare a tuturor obligaţiilor asumate prin contract;</w:t>
      </w:r>
    </w:p>
    <w:p w14:paraId="1672CB1B" w14:textId="55FA4E99"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produse</w:t>
      </w:r>
      <w:r w:rsidRPr="00D95CF4">
        <w:rPr>
          <w:rFonts w:ascii="Times New Roman" w:eastAsia="Times New Roman" w:hAnsi="Times New Roman" w:cs="Times New Roman"/>
          <w:noProof/>
          <w:sz w:val="24"/>
          <w:szCs w:val="24"/>
          <w:lang w:val="it-IT"/>
        </w:rPr>
        <w:t xml:space="preserve"> - echipamentele, maşinile, utilajele, orice alte bunuri, cuprinse în anexa/anexele la prezentul contract, pe care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prin contract, să le furnizeze achizitorului;</w:t>
      </w:r>
    </w:p>
    <w:p w14:paraId="4CE69A75" w14:textId="09D2556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it-IT"/>
        </w:rPr>
        <w:t>servicii</w:t>
      </w:r>
      <w:r w:rsidRPr="00D95CF4">
        <w:rPr>
          <w:rFonts w:ascii="Times New Roman" w:eastAsia="Times New Roman" w:hAnsi="Times New Roman" w:cs="Times New Roman"/>
          <w:i/>
          <w:noProof/>
          <w:sz w:val="24"/>
          <w:szCs w:val="24"/>
          <w:lang w:val="it-IT"/>
        </w:rPr>
        <w:t xml:space="preserve"> </w:t>
      </w:r>
      <w:r w:rsidR="00FC0B5B" w:rsidRPr="00D95CF4">
        <w:rPr>
          <w:rFonts w:ascii="Times New Roman" w:eastAsia="Times New Roman" w:hAnsi="Times New Roman" w:cs="Times New Roman"/>
          <w:i/>
          <w:noProof/>
          <w:sz w:val="24"/>
          <w:szCs w:val="24"/>
          <w:lang w:val="it-IT"/>
        </w:rPr>
        <w:t>–</w:t>
      </w:r>
      <w:r w:rsidRPr="00D95CF4">
        <w:rPr>
          <w:rFonts w:ascii="Times New Roman" w:eastAsia="Times New Roman" w:hAnsi="Times New Roman" w:cs="Times New Roman"/>
          <w:noProof/>
          <w:sz w:val="24"/>
          <w:szCs w:val="24"/>
          <w:lang w:val="it-IT"/>
        </w:rPr>
        <w:t xml:space="preserve"> </w:t>
      </w:r>
      <w:r w:rsidR="00FC0B5B" w:rsidRPr="00D95CF4">
        <w:rPr>
          <w:rFonts w:ascii="Times New Roman" w:eastAsia="Times New Roman" w:hAnsi="Times New Roman" w:cs="Times New Roman"/>
          <w:noProof/>
          <w:sz w:val="24"/>
          <w:szCs w:val="24"/>
          <w:lang w:val="it-IT"/>
        </w:rPr>
        <w:t>activitati a caror prestare face obiectul contractului astfel cum sunt prevazute in caietul de sarcini</w:t>
      </w:r>
      <w:r w:rsidRPr="00D95CF4">
        <w:rPr>
          <w:rFonts w:ascii="Times New Roman" w:eastAsia="Times New Roman" w:hAnsi="Times New Roman" w:cs="Times New Roman"/>
          <w:noProof/>
          <w:sz w:val="24"/>
          <w:szCs w:val="24"/>
          <w:lang w:val="it-IT"/>
        </w:rPr>
        <w:t>;</w:t>
      </w:r>
    </w:p>
    <w:p w14:paraId="45C05791" w14:textId="360B92B1"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i/>
          <w:noProof/>
          <w:sz w:val="24"/>
          <w:szCs w:val="24"/>
          <w:lang w:val="es-ES"/>
        </w:rPr>
        <w:t>origine</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D95CF4">
        <w:rPr>
          <w:rFonts w:ascii="Times New Roman" w:eastAsia="Times New Roman" w:hAnsi="Times New Roman" w:cs="Times New Roman"/>
          <w:noProof/>
          <w:sz w:val="24"/>
          <w:szCs w:val="24"/>
          <w:lang w:val="it-IT"/>
        </w:rPr>
        <w:t xml:space="preserve">Originea produselor si serviciilor poate fi distinctă de naţionalitatea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w:t>
      </w:r>
    </w:p>
    <w:p w14:paraId="7EEC2013" w14:textId="381DFD26"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destinaţie finală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xml:space="preserve">- locul unde </w:t>
      </w:r>
      <w:r w:rsidR="00FC0B5B" w:rsidRPr="00D95CF4">
        <w:rPr>
          <w:rFonts w:ascii="Times New Roman" w:eastAsia="Times New Roman" w:hAnsi="Times New Roman" w:cs="Times New Roman"/>
          <w:noProof/>
          <w:sz w:val="24"/>
          <w:szCs w:val="24"/>
        </w:rPr>
        <w:t>prestator</w:t>
      </w:r>
      <w:r w:rsidRPr="00D95CF4">
        <w:rPr>
          <w:rFonts w:ascii="Times New Roman" w:eastAsia="Times New Roman" w:hAnsi="Times New Roman" w:cs="Times New Roman"/>
          <w:noProof/>
          <w:sz w:val="24"/>
          <w:szCs w:val="24"/>
        </w:rPr>
        <w:t>ul are obligaţia de a furniza produsele;</w:t>
      </w:r>
    </w:p>
    <w:p w14:paraId="43978744"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b/>
          <w:i/>
          <w:noProof/>
          <w:sz w:val="24"/>
          <w:szCs w:val="24"/>
        </w:rPr>
        <w:t>forţa majoră</w:t>
      </w:r>
      <w:r w:rsidRPr="00D95CF4">
        <w:rPr>
          <w:rFonts w:ascii="Times New Roman" w:eastAsia="Times New Roman" w:hAnsi="Times New Roman" w:cs="Times New Roman"/>
          <w:i/>
          <w:noProof/>
          <w:sz w:val="24"/>
          <w:szCs w:val="24"/>
        </w:rPr>
        <w:t xml:space="preserve"> </w:t>
      </w:r>
      <w:r w:rsidRPr="00D95CF4">
        <w:rPr>
          <w:rFonts w:ascii="Times New Roman" w:eastAsia="Times New Roman" w:hAnsi="Times New Roman" w:cs="Times New Roman"/>
          <w:noProof/>
          <w:sz w:val="24"/>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72D1A0A" w14:textId="77777777" w:rsidR="00B42943" w:rsidRPr="00D95CF4" w:rsidRDefault="00B42943" w:rsidP="00B42943">
      <w:pPr>
        <w:numPr>
          <w:ilvl w:val="3"/>
          <w:numId w:val="1"/>
        </w:num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i/>
          <w:noProof/>
          <w:sz w:val="24"/>
          <w:szCs w:val="24"/>
        </w:rPr>
        <w:t>zi</w:t>
      </w:r>
      <w:r w:rsidRPr="00D95CF4">
        <w:rPr>
          <w:rFonts w:ascii="Times New Roman" w:eastAsia="Times New Roman" w:hAnsi="Times New Roman" w:cs="Times New Roman"/>
          <w:b/>
          <w:noProof/>
          <w:sz w:val="24"/>
          <w:szCs w:val="24"/>
        </w:rPr>
        <w:t xml:space="preserve"> </w:t>
      </w:r>
      <w:r w:rsidRPr="00D95CF4">
        <w:rPr>
          <w:rFonts w:ascii="Times New Roman" w:eastAsia="Times New Roman" w:hAnsi="Times New Roman" w:cs="Times New Roman"/>
          <w:noProof/>
          <w:sz w:val="24"/>
          <w:szCs w:val="24"/>
        </w:rPr>
        <w:t xml:space="preserve">- zi calendaristică; </w:t>
      </w:r>
      <w:r w:rsidRPr="00D95CF4">
        <w:rPr>
          <w:rFonts w:ascii="Times New Roman" w:eastAsia="Times New Roman" w:hAnsi="Times New Roman" w:cs="Times New Roman"/>
          <w:i/>
          <w:noProof/>
          <w:sz w:val="24"/>
          <w:szCs w:val="24"/>
        </w:rPr>
        <w:t>an</w:t>
      </w:r>
      <w:r w:rsidRPr="00D95CF4">
        <w:rPr>
          <w:rFonts w:ascii="Times New Roman" w:eastAsia="Times New Roman" w:hAnsi="Times New Roman" w:cs="Times New Roman"/>
          <w:noProof/>
          <w:sz w:val="24"/>
          <w:szCs w:val="24"/>
        </w:rPr>
        <w:t xml:space="preserve"> - 365 de zile.</w:t>
      </w:r>
    </w:p>
    <w:p w14:paraId="084CBF69"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es-ES" w:eastAsia="x-none"/>
        </w:rPr>
      </w:pPr>
    </w:p>
    <w:p w14:paraId="0357E774"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3. </w:t>
      </w:r>
      <w:r w:rsidRPr="00D95CF4">
        <w:rPr>
          <w:rFonts w:ascii="Times New Roman" w:eastAsia="Times New Roman" w:hAnsi="Times New Roman" w:cs="Times New Roman"/>
          <w:b/>
          <w:i/>
          <w:noProof/>
          <w:sz w:val="24"/>
          <w:szCs w:val="24"/>
          <w:lang w:val="es-ES"/>
        </w:rPr>
        <w:t>Interpretare</w:t>
      </w:r>
    </w:p>
    <w:p w14:paraId="5E570B7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3.1 </w:t>
      </w:r>
      <w:r w:rsidRPr="00D95CF4">
        <w:rPr>
          <w:rFonts w:ascii="Times New Roman" w:eastAsia="Times New Roman" w:hAnsi="Times New Roman" w:cs="Times New Roman"/>
          <w:noProof/>
          <w:sz w:val="24"/>
          <w:szCs w:val="24"/>
          <w:lang w:val="es-ES"/>
        </w:rPr>
        <w:t>În prezentul contract, cu excepţia unei prevederi contrare, cuvintele la forma singular vor include forma de plural şi vice versa, acolo unde acest lucru este permis de context.</w:t>
      </w:r>
    </w:p>
    <w:p w14:paraId="4C604C51"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 xml:space="preserve">3.2 </w:t>
      </w:r>
      <w:r w:rsidRPr="00D95CF4">
        <w:rPr>
          <w:rFonts w:ascii="Times New Roman" w:eastAsia="Times New Roman" w:hAnsi="Times New Roman" w:cs="Times New Roman"/>
          <w:noProof/>
          <w:sz w:val="24"/>
          <w:szCs w:val="24"/>
          <w:lang w:val="it-IT"/>
        </w:rPr>
        <w:t>Termenul “zi”sau “zile” sau orice referire la zile reprezintă zile calendaristice daca nu se specifică în mod diferit.</w:t>
      </w:r>
    </w:p>
    <w:p w14:paraId="784A6F84" w14:textId="77777777" w:rsidR="00D95CF4" w:rsidRDefault="00D95CF4" w:rsidP="00B42943">
      <w:pPr>
        <w:spacing w:after="0" w:line="276" w:lineRule="auto"/>
        <w:jc w:val="center"/>
        <w:rPr>
          <w:rFonts w:ascii="Times New Roman" w:eastAsia="Times New Roman" w:hAnsi="Times New Roman" w:cs="Times New Roman"/>
          <w:b/>
          <w:i/>
          <w:noProof/>
          <w:sz w:val="24"/>
          <w:szCs w:val="24"/>
          <w:lang w:val="es-ES"/>
        </w:rPr>
      </w:pPr>
    </w:p>
    <w:p w14:paraId="6ECF1C16" w14:textId="3EFC836B" w:rsidR="00B42943" w:rsidRPr="00D95CF4" w:rsidRDefault="00B42943" w:rsidP="00B42943">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lastRenderedPageBreak/>
        <w:t>Clauze generale</w:t>
      </w:r>
    </w:p>
    <w:p w14:paraId="1A755E32"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p>
    <w:p w14:paraId="23AB74B7" w14:textId="77777777"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b/>
          <w:i/>
          <w:noProof/>
          <w:sz w:val="24"/>
          <w:szCs w:val="24"/>
          <w:lang w:val="es-ES"/>
        </w:rPr>
        <w:t xml:space="preserve">4. Obiectul principal al contractului  </w:t>
      </w:r>
    </w:p>
    <w:p w14:paraId="2F4493EA" w14:textId="51B439AE" w:rsidR="00245310" w:rsidRDefault="00B42943" w:rsidP="00245310">
      <w:pPr>
        <w:spacing w:after="0" w:line="276" w:lineRule="auto"/>
        <w:jc w:val="both"/>
        <w:rPr>
          <w:rFonts w:ascii="Times New Roman" w:hAnsi="Times New Roman" w:cs="Times New Roman"/>
          <w:b/>
          <w:sz w:val="24"/>
          <w:szCs w:val="24"/>
        </w:rPr>
      </w:pPr>
      <w:r w:rsidRPr="00D95CF4">
        <w:rPr>
          <w:rFonts w:ascii="Times New Roman" w:eastAsia="Times New Roman" w:hAnsi="Times New Roman" w:cs="Times New Roman"/>
          <w:noProof/>
          <w:sz w:val="24"/>
          <w:szCs w:val="24"/>
          <w:lang w:val="es-ES"/>
        </w:rPr>
        <w:t xml:space="preserve">4.1. – </w:t>
      </w:r>
      <w:r w:rsidR="00FC0B5B" w:rsidRPr="00D95CF4">
        <w:rPr>
          <w:rFonts w:ascii="Times New Roman" w:eastAsia="Times New Roman" w:hAnsi="Times New Roman" w:cs="Times New Roman"/>
          <w:noProof/>
          <w:sz w:val="24"/>
          <w:szCs w:val="24"/>
          <w:lang w:val="es-ES"/>
        </w:rPr>
        <w:t xml:space="preserve">Prestatorul se obliga sa presteze servicii de catering – pregatirea, </w:t>
      </w:r>
      <w:r w:rsidR="00FC0B5B" w:rsidRPr="00D95CF4">
        <w:rPr>
          <w:rFonts w:ascii="Times New Roman" w:eastAsia="Times New Roman" w:hAnsi="Times New Roman" w:cs="Times New Roman"/>
          <w:noProof/>
          <w:sz w:val="24"/>
          <w:szCs w:val="24"/>
          <w:lang w:val="es-ES" w:bidi="en-US"/>
        </w:rPr>
        <w:t xml:space="preserve">prepararea si livrarea zilnica a </w:t>
      </w:r>
      <w:r w:rsidR="00FC0B5B" w:rsidRPr="00300AA0">
        <w:rPr>
          <w:rFonts w:ascii="Times New Roman" w:eastAsia="Times New Roman" w:hAnsi="Times New Roman" w:cs="Times New Roman"/>
          <w:noProof/>
          <w:sz w:val="24"/>
          <w:szCs w:val="24"/>
          <w:lang w:val="es-ES" w:bidi="en-US"/>
        </w:rPr>
        <w:t>hranei (</w:t>
      </w:r>
      <w:bookmarkStart w:id="0" w:name="_Hlk221004718"/>
      <w:r w:rsidR="00FC0B5B" w:rsidRPr="00300AA0">
        <w:rPr>
          <w:rFonts w:ascii="Times New Roman" w:eastAsia="Times New Roman" w:hAnsi="Times New Roman" w:cs="Times New Roman"/>
          <w:noProof/>
          <w:sz w:val="24"/>
          <w:szCs w:val="24"/>
          <w:lang w:val="es-ES" w:bidi="en-US"/>
        </w:rPr>
        <w:t xml:space="preserve">masa de pranz felul </w:t>
      </w:r>
      <w:r w:rsidR="00D95CF4" w:rsidRPr="00300AA0">
        <w:rPr>
          <w:rFonts w:ascii="Times New Roman" w:eastAsia="Times New Roman" w:hAnsi="Times New Roman" w:cs="Times New Roman"/>
          <w:noProof/>
          <w:sz w:val="24"/>
          <w:szCs w:val="24"/>
          <w:lang w:val="es-ES" w:bidi="en-US"/>
        </w:rPr>
        <w:t xml:space="preserve">principal </w:t>
      </w:r>
      <w:r w:rsidR="00FC0B5B" w:rsidRPr="00300AA0">
        <w:rPr>
          <w:rFonts w:ascii="Times New Roman" w:eastAsia="Times New Roman" w:hAnsi="Times New Roman" w:cs="Times New Roman"/>
          <w:noProof/>
          <w:sz w:val="24"/>
          <w:szCs w:val="24"/>
          <w:lang w:val="es-ES" w:bidi="en-US"/>
        </w:rPr>
        <w:t>1</w:t>
      </w:r>
      <w:bookmarkEnd w:id="0"/>
      <w:r w:rsidR="00FC0B5B" w:rsidRPr="00300AA0">
        <w:rPr>
          <w:rFonts w:ascii="Times New Roman" w:eastAsia="Times New Roman" w:hAnsi="Times New Roman" w:cs="Times New Roman"/>
          <w:noProof/>
          <w:sz w:val="24"/>
          <w:szCs w:val="24"/>
          <w:lang w:val="es-ES" w:bidi="en-US"/>
        </w:rPr>
        <w:t>)</w:t>
      </w:r>
      <w:r w:rsidR="00CA41D8" w:rsidRPr="00300AA0">
        <w:rPr>
          <w:rFonts w:ascii="Times New Roman" w:eastAsia="Times New Roman" w:hAnsi="Times New Roman" w:cs="Times New Roman"/>
          <w:noProof/>
          <w:sz w:val="24"/>
          <w:szCs w:val="24"/>
          <w:lang w:val="es-ES" w:bidi="en-US"/>
        </w:rPr>
        <w:t xml:space="preserve"> </w:t>
      </w:r>
      <w:r w:rsidR="00FC0B5B" w:rsidRPr="00300AA0">
        <w:rPr>
          <w:rFonts w:ascii="Times New Roman" w:eastAsia="Times New Roman" w:hAnsi="Times New Roman" w:cs="Times New Roman"/>
          <w:noProof/>
          <w:sz w:val="24"/>
          <w:szCs w:val="24"/>
          <w:lang w:val="es-ES" w:bidi="en-US"/>
        </w:rPr>
        <w:t>a unui num</w:t>
      </w:r>
      <w:r w:rsidR="00300AA0" w:rsidRPr="00300AA0">
        <w:rPr>
          <w:rFonts w:ascii="Times New Roman" w:eastAsia="Times New Roman" w:hAnsi="Times New Roman" w:cs="Times New Roman"/>
          <w:noProof/>
          <w:sz w:val="24"/>
          <w:szCs w:val="24"/>
          <w:lang w:val="ro-RO" w:bidi="en-US"/>
        </w:rPr>
        <w:t>ă</w:t>
      </w:r>
      <w:r w:rsidR="00FC0B5B" w:rsidRPr="00300AA0">
        <w:rPr>
          <w:rFonts w:ascii="Times New Roman" w:eastAsia="Times New Roman" w:hAnsi="Times New Roman" w:cs="Times New Roman"/>
          <w:noProof/>
          <w:sz w:val="24"/>
          <w:szCs w:val="24"/>
          <w:lang w:val="es-ES" w:bidi="en-US"/>
        </w:rPr>
        <w:t xml:space="preserve">r </w:t>
      </w:r>
      <w:r w:rsidR="004F297D" w:rsidRPr="00300AA0">
        <w:rPr>
          <w:rFonts w:ascii="Times New Roman" w:eastAsia="Times New Roman" w:hAnsi="Times New Roman" w:cs="Times New Roman"/>
          <w:noProof/>
          <w:sz w:val="24"/>
          <w:szCs w:val="24"/>
          <w:lang w:val="es-ES" w:bidi="en-US"/>
        </w:rPr>
        <w:t>aproximativ</w:t>
      </w:r>
      <w:r w:rsidR="00FC0B5B" w:rsidRPr="00300AA0">
        <w:rPr>
          <w:rFonts w:ascii="Times New Roman" w:eastAsia="Times New Roman" w:hAnsi="Times New Roman" w:cs="Times New Roman"/>
          <w:noProof/>
          <w:sz w:val="24"/>
          <w:szCs w:val="24"/>
          <w:lang w:val="es-ES" w:bidi="en-US"/>
        </w:rPr>
        <w:t xml:space="preserve"> de </w:t>
      </w:r>
      <w:r w:rsidR="00E832FD">
        <w:rPr>
          <w:rFonts w:ascii="Times New Roman" w:eastAsia="Times New Roman" w:hAnsi="Times New Roman" w:cs="Times New Roman"/>
          <w:bCs/>
          <w:noProof/>
          <w:sz w:val="24"/>
          <w:szCs w:val="24"/>
          <w:lang w:val="es-ES" w:bidi="en-US"/>
        </w:rPr>
        <w:t>1</w:t>
      </w:r>
      <w:r w:rsidR="002F6E09" w:rsidRPr="00300AA0">
        <w:rPr>
          <w:rFonts w:ascii="Times New Roman" w:eastAsia="Times New Roman" w:hAnsi="Times New Roman" w:cs="Times New Roman"/>
          <w:bCs/>
          <w:noProof/>
          <w:sz w:val="24"/>
          <w:szCs w:val="24"/>
          <w:lang w:val="es-ES" w:bidi="en-US"/>
        </w:rPr>
        <w:t>.</w:t>
      </w:r>
      <w:r w:rsidR="00E832FD">
        <w:rPr>
          <w:rFonts w:ascii="Times New Roman" w:eastAsia="Times New Roman" w:hAnsi="Times New Roman" w:cs="Times New Roman"/>
          <w:bCs/>
          <w:noProof/>
          <w:sz w:val="24"/>
          <w:szCs w:val="24"/>
          <w:lang w:val="es-ES" w:bidi="en-US"/>
        </w:rPr>
        <w:t>2</w:t>
      </w:r>
      <w:r w:rsidR="00300AA0" w:rsidRPr="00300AA0">
        <w:rPr>
          <w:rFonts w:ascii="Times New Roman" w:eastAsia="Times New Roman" w:hAnsi="Times New Roman" w:cs="Times New Roman"/>
          <w:bCs/>
          <w:noProof/>
          <w:sz w:val="24"/>
          <w:szCs w:val="24"/>
          <w:lang w:val="es-ES" w:bidi="en-US"/>
        </w:rPr>
        <w:t>60</w:t>
      </w:r>
      <w:r w:rsidR="00741EDD" w:rsidRPr="00300AA0">
        <w:rPr>
          <w:rFonts w:ascii="Times New Roman" w:eastAsia="Times New Roman" w:hAnsi="Times New Roman" w:cs="Times New Roman"/>
          <w:bCs/>
          <w:noProof/>
          <w:sz w:val="24"/>
          <w:szCs w:val="24"/>
          <w:lang w:val="es-ES" w:bidi="en-US"/>
        </w:rPr>
        <w:t xml:space="preserve"> meniuri, respectiv</w:t>
      </w:r>
      <w:r w:rsidR="00300AA0" w:rsidRPr="00300AA0">
        <w:rPr>
          <w:rFonts w:ascii="Times New Roman" w:eastAsia="Times New Roman" w:hAnsi="Times New Roman" w:cs="Times New Roman"/>
          <w:bCs/>
          <w:noProof/>
          <w:sz w:val="24"/>
          <w:szCs w:val="24"/>
          <w:lang w:val="es-ES" w:bidi="en-US"/>
        </w:rPr>
        <w:t xml:space="preserve"> pentru</w:t>
      </w:r>
      <w:r w:rsidR="00741EDD" w:rsidRPr="00300AA0">
        <w:rPr>
          <w:rFonts w:ascii="Times New Roman" w:eastAsia="Times New Roman" w:hAnsi="Times New Roman" w:cs="Times New Roman"/>
          <w:bCs/>
          <w:noProof/>
          <w:sz w:val="24"/>
          <w:szCs w:val="24"/>
          <w:lang w:val="es-ES" w:bidi="en-US"/>
        </w:rPr>
        <w:t xml:space="preserve"> </w:t>
      </w:r>
      <w:bookmarkStart w:id="1" w:name="_Hlk221004743"/>
      <w:r w:rsidR="00E832FD">
        <w:rPr>
          <w:rFonts w:ascii="Times New Roman" w:eastAsia="Times New Roman" w:hAnsi="Times New Roman" w:cs="Times New Roman"/>
          <w:bCs/>
          <w:noProof/>
          <w:sz w:val="24"/>
          <w:szCs w:val="24"/>
          <w:lang w:val="en-IE" w:bidi="en-US"/>
        </w:rPr>
        <w:t>1</w:t>
      </w:r>
      <w:r w:rsidR="00300AA0" w:rsidRPr="00300AA0">
        <w:rPr>
          <w:rFonts w:ascii="Times New Roman" w:eastAsia="Times New Roman" w:hAnsi="Times New Roman" w:cs="Times New Roman"/>
          <w:bCs/>
          <w:noProof/>
          <w:sz w:val="24"/>
          <w:szCs w:val="24"/>
          <w:lang w:val="en-IE" w:bidi="en-US"/>
        </w:rPr>
        <w:t>4 persoane</w:t>
      </w:r>
      <w:r w:rsidR="00741EDD" w:rsidRPr="00300AA0">
        <w:rPr>
          <w:rFonts w:ascii="Times New Roman" w:eastAsia="Times New Roman" w:hAnsi="Times New Roman" w:cs="Times New Roman"/>
          <w:bCs/>
          <w:noProof/>
          <w:sz w:val="24"/>
          <w:szCs w:val="24"/>
          <w:lang w:val="en-IE" w:bidi="en-US"/>
        </w:rPr>
        <w:t xml:space="preserve"> x </w:t>
      </w:r>
      <w:r w:rsidR="00300AA0" w:rsidRPr="00300AA0">
        <w:rPr>
          <w:rFonts w:ascii="Times New Roman" w:eastAsia="Times New Roman" w:hAnsi="Times New Roman" w:cs="Times New Roman"/>
          <w:bCs/>
          <w:noProof/>
          <w:sz w:val="24"/>
          <w:szCs w:val="24"/>
          <w:lang w:val="en-IE" w:bidi="en-US"/>
        </w:rPr>
        <w:t>1</w:t>
      </w:r>
      <w:r w:rsidR="00741EDD" w:rsidRPr="00300AA0">
        <w:rPr>
          <w:rFonts w:ascii="Times New Roman" w:eastAsia="Times New Roman" w:hAnsi="Times New Roman" w:cs="Times New Roman"/>
          <w:bCs/>
          <w:noProof/>
          <w:sz w:val="24"/>
          <w:szCs w:val="24"/>
          <w:lang w:val="en-IE" w:bidi="en-US"/>
        </w:rPr>
        <w:t xml:space="preserve"> meniu/</w:t>
      </w:r>
      <w:r w:rsidR="00300AA0" w:rsidRPr="00300AA0">
        <w:rPr>
          <w:rFonts w:ascii="Times New Roman" w:eastAsia="Times New Roman" w:hAnsi="Times New Roman" w:cs="Times New Roman"/>
          <w:bCs/>
          <w:noProof/>
          <w:sz w:val="24"/>
          <w:szCs w:val="24"/>
          <w:lang w:val="en-IE" w:bidi="en-US"/>
        </w:rPr>
        <w:t>zi (luni-vineri)</w:t>
      </w:r>
      <w:r w:rsidR="00741EDD" w:rsidRPr="00300AA0">
        <w:rPr>
          <w:rFonts w:ascii="Times New Roman" w:eastAsia="Times New Roman" w:hAnsi="Times New Roman" w:cs="Times New Roman"/>
          <w:bCs/>
          <w:noProof/>
          <w:sz w:val="24"/>
          <w:szCs w:val="24"/>
          <w:lang w:val="en-IE" w:bidi="en-US"/>
        </w:rPr>
        <w:t xml:space="preserve"> x </w:t>
      </w:r>
      <w:r w:rsidR="00300AA0" w:rsidRPr="00300AA0">
        <w:rPr>
          <w:rFonts w:ascii="Times New Roman" w:eastAsia="Times New Roman" w:hAnsi="Times New Roman" w:cs="Times New Roman"/>
          <w:bCs/>
          <w:noProof/>
          <w:sz w:val="24"/>
          <w:szCs w:val="24"/>
          <w:lang w:val="en-IE" w:bidi="en-US"/>
        </w:rPr>
        <w:t>90 zile</w:t>
      </w:r>
      <w:r w:rsidR="00245310" w:rsidRPr="00300AA0">
        <w:rPr>
          <w:rFonts w:ascii="Times New Roman" w:eastAsia="Times New Roman" w:hAnsi="Times New Roman" w:cs="Times New Roman"/>
          <w:bCs/>
          <w:noProof/>
          <w:sz w:val="24"/>
          <w:szCs w:val="24"/>
          <w:lang w:val="en-IE" w:bidi="en-US"/>
        </w:rPr>
        <w:t xml:space="preserve"> </w:t>
      </w:r>
      <w:bookmarkStart w:id="2" w:name="_Hlk221004685"/>
      <w:bookmarkEnd w:id="1"/>
      <w:r w:rsidR="00245310" w:rsidRPr="00300AA0">
        <w:rPr>
          <w:rFonts w:ascii="Times New Roman" w:eastAsia="Times New Roman" w:hAnsi="Times New Roman" w:cs="Times New Roman"/>
          <w:bCs/>
          <w:noProof/>
          <w:sz w:val="24"/>
          <w:szCs w:val="24"/>
          <w:lang w:val="en-IE" w:bidi="en-US"/>
        </w:rPr>
        <w:t xml:space="preserve">în cadrul </w:t>
      </w:r>
      <w:r w:rsidR="00245310" w:rsidRPr="00D95CF4">
        <w:rPr>
          <w:rFonts w:ascii="Times New Roman" w:hAnsi="Times New Roman" w:cs="Times New Roman"/>
          <w:sz w:val="24"/>
          <w:szCs w:val="24"/>
        </w:rPr>
        <w:t xml:space="preserve">proiectului </w:t>
      </w:r>
      <w:r w:rsidR="00245310" w:rsidRPr="00D95CF4">
        <w:rPr>
          <w:rFonts w:ascii="Times New Roman" w:hAnsi="Times New Roman" w:cs="Times New Roman"/>
          <w:b/>
          <w:sz w:val="24"/>
          <w:szCs w:val="24"/>
        </w:rPr>
        <w:t>„STEA – Stimularea Tinerilor pentru o Economie Activă (FSE+/PEO 2021-2027)” cod SMIS 338672”</w:t>
      </w:r>
      <w:r w:rsidR="00300AA0">
        <w:rPr>
          <w:rFonts w:ascii="Times New Roman" w:hAnsi="Times New Roman" w:cs="Times New Roman"/>
          <w:b/>
          <w:sz w:val="24"/>
          <w:szCs w:val="24"/>
        </w:rPr>
        <w:t xml:space="preserve"> </w:t>
      </w:r>
      <w:bookmarkEnd w:id="2"/>
      <w:r w:rsidR="00300AA0">
        <w:rPr>
          <w:rFonts w:ascii="Times New Roman" w:hAnsi="Times New Roman" w:cs="Times New Roman"/>
          <w:b/>
          <w:sz w:val="24"/>
          <w:szCs w:val="24"/>
        </w:rPr>
        <w:t xml:space="preserve">pentru desfășurarea </w:t>
      </w:r>
      <w:r w:rsidR="00DC4C9A">
        <w:rPr>
          <w:rFonts w:ascii="Times New Roman" w:hAnsi="Times New Roman" w:cs="Times New Roman"/>
          <w:b/>
          <w:sz w:val="24"/>
          <w:szCs w:val="24"/>
        </w:rPr>
        <w:t xml:space="preserve">primei </w:t>
      </w:r>
      <w:r w:rsidR="00300AA0">
        <w:rPr>
          <w:rFonts w:ascii="Times New Roman" w:hAnsi="Times New Roman" w:cs="Times New Roman"/>
          <w:b/>
          <w:sz w:val="24"/>
          <w:szCs w:val="24"/>
        </w:rPr>
        <w:t>grupe</w:t>
      </w:r>
      <w:r w:rsidR="00DC4C9A">
        <w:rPr>
          <w:rFonts w:ascii="Times New Roman" w:hAnsi="Times New Roman" w:cs="Times New Roman"/>
          <w:b/>
          <w:sz w:val="24"/>
          <w:szCs w:val="24"/>
        </w:rPr>
        <w:t xml:space="preserve"> de cursanți </w:t>
      </w:r>
      <w:r w:rsidR="00300AA0">
        <w:rPr>
          <w:rFonts w:ascii="Times New Roman" w:hAnsi="Times New Roman" w:cs="Times New Roman"/>
          <w:b/>
          <w:sz w:val="24"/>
          <w:szCs w:val="24"/>
        </w:rPr>
        <w:t xml:space="preserve"> (</w:t>
      </w:r>
      <w:r w:rsidR="00E832FD">
        <w:rPr>
          <w:rFonts w:ascii="Times New Roman" w:hAnsi="Times New Roman" w:cs="Times New Roman"/>
          <w:b/>
          <w:sz w:val="24"/>
          <w:szCs w:val="24"/>
        </w:rPr>
        <w:t>1</w:t>
      </w:r>
      <w:r w:rsidR="00300AA0">
        <w:rPr>
          <w:rFonts w:ascii="Times New Roman" w:hAnsi="Times New Roman" w:cs="Times New Roman"/>
          <w:b/>
          <w:sz w:val="24"/>
          <w:szCs w:val="24"/>
        </w:rPr>
        <w:t xml:space="preserve">4 persoane) curs </w:t>
      </w:r>
      <w:r w:rsidR="00E832FD">
        <w:rPr>
          <w:rFonts w:ascii="Times New Roman" w:hAnsi="Times New Roman" w:cs="Times New Roman"/>
          <w:b/>
          <w:sz w:val="24"/>
          <w:szCs w:val="24"/>
        </w:rPr>
        <w:t>2</w:t>
      </w:r>
      <w:r w:rsidR="00300AA0">
        <w:rPr>
          <w:rFonts w:ascii="Times New Roman" w:hAnsi="Times New Roman" w:cs="Times New Roman"/>
          <w:b/>
          <w:sz w:val="24"/>
          <w:szCs w:val="24"/>
        </w:rPr>
        <w:t xml:space="preserve"> – </w:t>
      </w:r>
      <w:r w:rsidR="00E832FD" w:rsidRPr="00B42360">
        <w:rPr>
          <w:rFonts w:ascii="Cambria" w:hAnsi="Cambria" w:cstheme="majorHAnsi"/>
          <w:b/>
          <w:bCs/>
          <w:sz w:val="24"/>
          <w:szCs w:val="24"/>
        </w:rPr>
        <w:t>brutari/cofetari/patiseri</w:t>
      </w:r>
      <w:r w:rsidR="00300AA0">
        <w:rPr>
          <w:rFonts w:ascii="Times New Roman" w:hAnsi="Times New Roman" w:cs="Times New Roman"/>
          <w:b/>
          <w:sz w:val="24"/>
          <w:szCs w:val="24"/>
        </w:rPr>
        <w:t>.</w:t>
      </w:r>
    </w:p>
    <w:p w14:paraId="27CDEF89" w14:textId="74EB57B0" w:rsidR="00B42943" w:rsidRDefault="00B42943" w:rsidP="00B42943">
      <w:pPr>
        <w:spacing w:after="0" w:line="276" w:lineRule="auto"/>
        <w:jc w:val="both"/>
        <w:rPr>
          <w:rFonts w:ascii="Times New Roman" w:eastAsia="Times New Roman" w:hAnsi="Times New Roman" w:cs="Times New Roman"/>
          <w:bCs/>
          <w:noProof/>
          <w:color w:val="EE0000"/>
          <w:sz w:val="24"/>
          <w:szCs w:val="24"/>
          <w:lang w:val="en-IE" w:bidi="en-US"/>
        </w:rPr>
      </w:pPr>
    </w:p>
    <w:p w14:paraId="226B1331"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5. </w:t>
      </w:r>
      <w:r w:rsidRPr="00D95CF4">
        <w:rPr>
          <w:rFonts w:ascii="Times New Roman" w:eastAsia="Times New Roman" w:hAnsi="Times New Roman" w:cs="Times New Roman"/>
          <w:b/>
          <w:i/>
          <w:noProof/>
          <w:sz w:val="24"/>
          <w:szCs w:val="24"/>
          <w:lang w:val="es-ES"/>
        </w:rPr>
        <w:t>Preţul contractului</w:t>
      </w:r>
    </w:p>
    <w:p w14:paraId="5AEE1D1F" w14:textId="320B9057" w:rsidR="00300AA0" w:rsidRPr="00300AA0" w:rsidRDefault="00B42943" w:rsidP="00300AA0">
      <w:pPr>
        <w:spacing w:after="0" w:line="276" w:lineRule="auto"/>
        <w:jc w:val="both"/>
        <w:rPr>
          <w:rFonts w:ascii="Times New Roman" w:hAnsi="Times New Roman" w:cs="Times New Roman"/>
          <w:bCs/>
          <w:sz w:val="24"/>
          <w:szCs w:val="24"/>
        </w:rPr>
      </w:pPr>
      <w:r w:rsidRPr="00D95CF4">
        <w:rPr>
          <w:rFonts w:ascii="Times New Roman" w:eastAsia="Times New Roman" w:hAnsi="Times New Roman" w:cs="Times New Roman"/>
          <w:noProof/>
          <w:sz w:val="24"/>
          <w:szCs w:val="24"/>
          <w:lang w:val="es-ES"/>
        </w:rPr>
        <w:t xml:space="preserve">5.1 Preţul contractului, respectiv preţul produselor livrate este de </w:t>
      </w:r>
      <w:r w:rsidR="00A364E2">
        <w:rPr>
          <w:rFonts w:ascii="Times New Roman" w:eastAsia="Times New Roman" w:hAnsi="Times New Roman" w:cs="Times New Roman"/>
          <w:b/>
          <w:bCs/>
          <w:noProof/>
          <w:sz w:val="24"/>
          <w:szCs w:val="24"/>
          <w:lang w:val="es-ES"/>
        </w:rPr>
        <w:t>…………..</w:t>
      </w:r>
      <w:r w:rsidRPr="00300AA0">
        <w:rPr>
          <w:rFonts w:ascii="Times New Roman" w:eastAsia="Times New Roman" w:hAnsi="Times New Roman" w:cs="Times New Roman"/>
          <w:b/>
          <w:bCs/>
          <w:noProof/>
          <w:sz w:val="24"/>
          <w:szCs w:val="24"/>
          <w:lang w:val="es-ES"/>
        </w:rPr>
        <w:t xml:space="preserve"> lei</w:t>
      </w:r>
      <w:r w:rsidRPr="00D95CF4">
        <w:rPr>
          <w:rFonts w:ascii="Times New Roman" w:eastAsia="Times New Roman" w:hAnsi="Times New Roman" w:cs="Times New Roman"/>
          <w:noProof/>
          <w:sz w:val="24"/>
          <w:szCs w:val="24"/>
          <w:lang w:val="es-ES"/>
        </w:rPr>
        <w:t xml:space="preserve">, la care se adaugă </w:t>
      </w:r>
      <w:r w:rsidR="00A364E2">
        <w:rPr>
          <w:rFonts w:ascii="Times New Roman" w:eastAsia="Times New Roman" w:hAnsi="Times New Roman" w:cs="Times New Roman"/>
          <w:noProof/>
          <w:sz w:val="24"/>
          <w:szCs w:val="24"/>
          <w:lang w:val="es-ES"/>
        </w:rPr>
        <w:t>TVA conform normelor legale de la momentul facturarii</w:t>
      </w:r>
      <w:r w:rsidRPr="00D95CF4">
        <w:rPr>
          <w:rFonts w:ascii="Times New Roman" w:eastAsia="Times New Roman" w:hAnsi="Times New Roman" w:cs="Times New Roman"/>
          <w:noProof/>
          <w:sz w:val="24"/>
          <w:szCs w:val="24"/>
          <w:lang w:val="es-ES"/>
        </w:rPr>
        <w:t>.</w:t>
      </w:r>
      <w:r w:rsidR="00300AA0">
        <w:rPr>
          <w:rFonts w:ascii="Times New Roman" w:eastAsia="Times New Roman" w:hAnsi="Times New Roman" w:cs="Times New Roman"/>
          <w:noProof/>
          <w:sz w:val="24"/>
          <w:szCs w:val="24"/>
          <w:lang w:val="es-ES"/>
        </w:rPr>
        <w:t xml:space="preserve"> </w:t>
      </w:r>
      <w:r w:rsidR="00300AA0" w:rsidRPr="00300AA0">
        <w:rPr>
          <w:rFonts w:ascii="Times New Roman" w:hAnsi="Times New Roman" w:cs="Times New Roman"/>
          <w:bCs/>
          <w:sz w:val="24"/>
          <w:szCs w:val="24"/>
        </w:rPr>
        <w:t xml:space="preserve">Valoarea unei porții de hrană este de </w:t>
      </w:r>
      <w:r w:rsidR="00A364E2">
        <w:rPr>
          <w:rFonts w:ascii="Times New Roman" w:hAnsi="Times New Roman" w:cs="Times New Roman"/>
          <w:bCs/>
          <w:sz w:val="24"/>
          <w:szCs w:val="24"/>
        </w:rPr>
        <w:t>…….</w:t>
      </w:r>
      <w:r w:rsidR="00300AA0" w:rsidRPr="00300AA0">
        <w:rPr>
          <w:rFonts w:ascii="Times New Roman" w:hAnsi="Times New Roman" w:cs="Times New Roman"/>
          <w:bCs/>
          <w:sz w:val="24"/>
          <w:szCs w:val="24"/>
        </w:rPr>
        <w:t xml:space="preserve"> lei fără</w:t>
      </w:r>
      <w:r w:rsidR="00300AA0">
        <w:rPr>
          <w:rFonts w:ascii="Times New Roman" w:hAnsi="Times New Roman" w:cs="Times New Roman"/>
          <w:b/>
          <w:sz w:val="24"/>
          <w:szCs w:val="24"/>
        </w:rPr>
        <w:t xml:space="preserve"> </w:t>
      </w:r>
      <w:r w:rsidR="00300AA0" w:rsidRPr="00300AA0">
        <w:rPr>
          <w:rFonts w:ascii="Times New Roman" w:hAnsi="Times New Roman" w:cs="Times New Roman"/>
          <w:bCs/>
          <w:sz w:val="24"/>
          <w:szCs w:val="24"/>
        </w:rPr>
        <w:t>TVA.</w:t>
      </w:r>
    </w:p>
    <w:p w14:paraId="2F8F8C20" w14:textId="07F315D9"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5.2.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va emite factură fiscală </w:t>
      </w:r>
      <w:r w:rsidR="00A364E2">
        <w:rPr>
          <w:rFonts w:ascii="Times New Roman" w:eastAsia="Times New Roman" w:hAnsi="Times New Roman" w:cs="Times New Roman"/>
          <w:noProof/>
          <w:sz w:val="24"/>
          <w:szCs w:val="24"/>
          <w:lang w:val="es-ES"/>
        </w:rPr>
        <w:t>numai</w:t>
      </w:r>
      <w:r w:rsidRPr="00D95CF4">
        <w:rPr>
          <w:rFonts w:ascii="Times New Roman" w:eastAsia="Times New Roman" w:hAnsi="Times New Roman" w:cs="Times New Roman"/>
          <w:noProof/>
          <w:sz w:val="24"/>
          <w:szCs w:val="24"/>
          <w:lang w:val="es-ES"/>
        </w:rPr>
        <w:t xml:space="preserve"> după recepţia produselor.</w:t>
      </w:r>
    </w:p>
    <w:p w14:paraId="30FF6837" w14:textId="3C88460D"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 xml:space="preserve">5.3. Achizitorul va achita factura fiscală emisă de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 în termen de maxim 30 de zile de la primirea acesteia.</w:t>
      </w:r>
    </w:p>
    <w:p w14:paraId="514DDAF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32D6E54E"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6. </w:t>
      </w:r>
      <w:r w:rsidRPr="00D95CF4">
        <w:rPr>
          <w:rFonts w:ascii="Times New Roman" w:eastAsia="Times New Roman" w:hAnsi="Times New Roman" w:cs="Times New Roman"/>
          <w:b/>
          <w:i/>
          <w:noProof/>
          <w:sz w:val="24"/>
          <w:szCs w:val="24"/>
          <w:lang w:val="es-ES"/>
        </w:rPr>
        <w:t>Durata contractului</w:t>
      </w:r>
    </w:p>
    <w:p w14:paraId="7927A4C5" w14:textId="4D9A1BE4" w:rsidR="00B42943" w:rsidRPr="00D95CF4" w:rsidRDefault="00B42943" w:rsidP="00B42943">
      <w:pPr>
        <w:spacing w:after="0" w:line="276" w:lineRule="auto"/>
        <w:jc w:val="both"/>
        <w:rPr>
          <w:rFonts w:ascii="Times New Roman" w:eastAsia="Times New Roman" w:hAnsi="Times New Roman" w:cs="Times New Roman"/>
          <w:noProof/>
          <w:sz w:val="24"/>
          <w:szCs w:val="24"/>
          <w:lang w:val="nl-NL"/>
        </w:rPr>
      </w:pPr>
      <w:r w:rsidRPr="00D95CF4">
        <w:rPr>
          <w:rFonts w:ascii="Times New Roman" w:eastAsia="Times New Roman" w:hAnsi="Times New Roman" w:cs="Times New Roman"/>
          <w:noProof/>
          <w:sz w:val="24"/>
          <w:szCs w:val="24"/>
          <w:lang w:val="es-ES"/>
        </w:rPr>
        <w:t>6.1 – Prezentul contract este valabil până la executarea şi stingerea tuturor obligaţiilor de către părţi.</w:t>
      </w:r>
    </w:p>
    <w:p w14:paraId="00E905B1" w14:textId="48EDC105" w:rsidR="00B42943" w:rsidRPr="00D95CF4" w:rsidRDefault="000A5CC8" w:rsidP="000A5CC8">
      <w:pPr>
        <w:spacing w:after="0" w:line="276" w:lineRule="auto"/>
        <w:jc w:val="both"/>
        <w:rPr>
          <w:rFonts w:ascii="Times New Roman" w:eastAsia="Times New Roman" w:hAnsi="Times New Roman" w:cs="Times New Roman"/>
          <w:bCs/>
          <w:noProof/>
          <w:sz w:val="24"/>
          <w:szCs w:val="24"/>
          <w:lang w:val="it-IT"/>
        </w:rPr>
      </w:pPr>
      <w:r w:rsidRPr="00D95CF4">
        <w:rPr>
          <w:rFonts w:ascii="Times New Roman" w:eastAsia="Times New Roman" w:hAnsi="Times New Roman" w:cs="Times New Roman"/>
          <w:bCs/>
          <w:noProof/>
          <w:sz w:val="24"/>
          <w:szCs w:val="24"/>
        </w:rPr>
        <w:t>6.2 - Achizitorul nu exclude posibilitatea prelungirii duratei contractului, în condițiile identificării fondurilor necesare și obținerii aprobării pentru utilizarea acestora, de la organismele abilitate. Prelungirea duratei contractuale și suplimentarea proporțională a cantităților de servicii, și implicit a valorii acestora, se va realiza numai prin act adițional la prezentul contract, încheiat cu acordul părților.</w:t>
      </w:r>
    </w:p>
    <w:p w14:paraId="63621598" w14:textId="77777777" w:rsidR="000A5CC8" w:rsidRPr="00D95CF4" w:rsidRDefault="000A5CC8" w:rsidP="00B42943">
      <w:pPr>
        <w:spacing w:after="0" w:line="276" w:lineRule="auto"/>
        <w:jc w:val="both"/>
        <w:rPr>
          <w:rFonts w:ascii="Times New Roman" w:eastAsia="Times New Roman" w:hAnsi="Times New Roman" w:cs="Times New Roman"/>
          <w:b/>
          <w:noProof/>
          <w:sz w:val="24"/>
          <w:szCs w:val="24"/>
          <w:lang w:val="es-ES"/>
        </w:rPr>
      </w:pPr>
    </w:p>
    <w:p w14:paraId="068C0EFA" w14:textId="74F7D98E"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b/>
          <w:noProof/>
          <w:sz w:val="24"/>
          <w:szCs w:val="24"/>
          <w:lang w:val="es-ES"/>
        </w:rPr>
        <w:t xml:space="preserve">7. </w:t>
      </w:r>
      <w:r w:rsidRPr="00D95CF4">
        <w:rPr>
          <w:rFonts w:ascii="Times New Roman" w:eastAsia="Times New Roman" w:hAnsi="Times New Roman" w:cs="Times New Roman"/>
          <w:b/>
          <w:i/>
          <w:noProof/>
          <w:sz w:val="24"/>
          <w:szCs w:val="24"/>
          <w:lang w:val="es-ES"/>
        </w:rPr>
        <w:t>Executarea contractului</w:t>
      </w:r>
    </w:p>
    <w:p w14:paraId="46273EB9"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noProof/>
          <w:sz w:val="24"/>
          <w:szCs w:val="24"/>
          <w:lang w:val="es-ES"/>
        </w:rPr>
        <w:t>7.1 – Executarea contractului începe imediat după semnarea acestuia.</w:t>
      </w:r>
    </w:p>
    <w:p w14:paraId="6A9E237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FC4830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8. </w:t>
      </w:r>
      <w:r w:rsidRPr="00D95CF4">
        <w:rPr>
          <w:rFonts w:ascii="Times New Roman" w:eastAsia="Times New Roman" w:hAnsi="Times New Roman" w:cs="Times New Roman"/>
          <w:b/>
          <w:i/>
          <w:noProof/>
          <w:sz w:val="24"/>
          <w:szCs w:val="24"/>
          <w:lang w:val="it-IT"/>
        </w:rPr>
        <w:t>Documentele contractului</w:t>
      </w:r>
    </w:p>
    <w:p w14:paraId="40E34663" w14:textId="77777777" w:rsidR="00B42943" w:rsidRPr="00D95CF4" w:rsidRDefault="00B42943" w:rsidP="00B42943">
      <w:pPr>
        <w:spacing w:after="0" w:line="276" w:lineRule="auto"/>
        <w:jc w:val="both"/>
        <w:rPr>
          <w:rFonts w:ascii="Times New Roman" w:eastAsia="Calibri" w:hAnsi="Times New Roman" w:cs="Times New Roman"/>
          <w:noProof/>
          <w:sz w:val="24"/>
          <w:szCs w:val="24"/>
          <w:lang w:val="it-IT" w:eastAsia="x-none"/>
        </w:rPr>
      </w:pPr>
      <w:r w:rsidRPr="00D95CF4">
        <w:rPr>
          <w:rFonts w:ascii="Times New Roman" w:eastAsia="Calibri" w:hAnsi="Times New Roman" w:cs="Times New Roman"/>
          <w:noProof/>
          <w:sz w:val="24"/>
          <w:szCs w:val="24"/>
          <w:lang w:val="it-IT" w:eastAsia="x-none"/>
        </w:rPr>
        <w:t>8.1  - Documentele contractului sunt:</w:t>
      </w:r>
    </w:p>
    <w:p w14:paraId="6A100932" w14:textId="413ADE07"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Pr="00D95CF4">
        <w:rPr>
          <w:rFonts w:ascii="Times New Roman" w:eastAsia="Calibri" w:hAnsi="Times New Roman" w:cs="Times New Roman"/>
          <w:noProof/>
          <w:sz w:val="24"/>
          <w:szCs w:val="24"/>
          <w:lang w:val="it-IT"/>
        </w:rPr>
        <w:t>caietul de sarcini;</w:t>
      </w:r>
    </w:p>
    <w:p w14:paraId="043DBD14" w14:textId="2C2CD6D1" w:rsidR="00B42943" w:rsidRPr="00D95CF4" w:rsidRDefault="00B42943" w:rsidP="00B42943">
      <w:pPr>
        <w:spacing w:after="0" w:line="276" w:lineRule="auto"/>
        <w:jc w:val="both"/>
        <w:rPr>
          <w:rFonts w:ascii="Times New Roman" w:eastAsia="Calibri" w:hAnsi="Times New Roman" w:cs="Times New Roman"/>
          <w:noProof/>
          <w:sz w:val="24"/>
          <w:szCs w:val="24"/>
          <w:lang w:val="it-IT"/>
        </w:rPr>
      </w:pPr>
      <w:r w:rsidRPr="00D95CF4">
        <w:rPr>
          <w:rFonts w:ascii="Times New Roman" w:eastAsia="Calibri" w:hAnsi="Times New Roman" w:cs="Times New Roman"/>
          <w:noProof/>
          <w:sz w:val="24"/>
          <w:szCs w:val="24"/>
          <w:lang w:val="it-IT"/>
        </w:rPr>
        <w:t>-</w:t>
      </w:r>
      <w:r w:rsidR="008A07AC" w:rsidRPr="00D95CF4">
        <w:rPr>
          <w:rFonts w:ascii="Times New Roman" w:eastAsia="Calibri" w:hAnsi="Times New Roman" w:cs="Times New Roman"/>
          <w:noProof/>
          <w:sz w:val="24"/>
          <w:szCs w:val="24"/>
          <w:lang w:val="it-IT"/>
        </w:rPr>
        <w:t xml:space="preserve"> </w:t>
      </w:r>
      <w:r w:rsidR="00711EFE" w:rsidRPr="00D95CF4">
        <w:rPr>
          <w:rFonts w:ascii="Times New Roman" w:eastAsia="Calibri" w:hAnsi="Times New Roman" w:cs="Times New Roman"/>
          <w:noProof/>
          <w:sz w:val="24"/>
          <w:szCs w:val="24"/>
          <w:lang w:val="it-IT"/>
        </w:rPr>
        <w:t xml:space="preserve">oferta </w:t>
      </w:r>
      <w:r w:rsidR="000A5CC8" w:rsidRPr="00D95CF4">
        <w:rPr>
          <w:rFonts w:ascii="Times New Roman" w:eastAsia="Calibri" w:hAnsi="Times New Roman" w:cs="Times New Roman"/>
          <w:noProof/>
          <w:sz w:val="24"/>
          <w:szCs w:val="24"/>
          <w:lang w:val="it-IT"/>
        </w:rPr>
        <w:t>completa.</w:t>
      </w:r>
      <w:r w:rsidRPr="00D95CF4">
        <w:rPr>
          <w:rFonts w:ascii="Times New Roman" w:eastAsia="Calibri" w:hAnsi="Times New Roman" w:cs="Times New Roman"/>
          <w:noProof/>
          <w:sz w:val="24"/>
          <w:szCs w:val="24"/>
          <w:lang w:val="it-IT"/>
        </w:rPr>
        <w:t xml:space="preserve"> </w:t>
      </w:r>
    </w:p>
    <w:p w14:paraId="2D9698DD"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05732B68" w14:textId="7CEAC9D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 xml:space="preserve">9.  </w:t>
      </w:r>
      <w:r w:rsidRPr="00D95CF4">
        <w:rPr>
          <w:rFonts w:ascii="Times New Roman" w:eastAsia="Times New Roman" w:hAnsi="Times New Roman" w:cs="Times New Roman"/>
          <w:b/>
          <w:i/>
          <w:noProof/>
          <w:sz w:val="24"/>
          <w:szCs w:val="24"/>
          <w:lang w:val="it-IT"/>
        </w:rPr>
        <w:t xml:space="preserve">Obligaţiile principale ale </w:t>
      </w:r>
      <w:r w:rsidR="00FC0B5B" w:rsidRPr="00D95CF4">
        <w:rPr>
          <w:rFonts w:ascii="Times New Roman" w:eastAsia="Times New Roman" w:hAnsi="Times New Roman" w:cs="Times New Roman"/>
          <w:b/>
          <w:i/>
          <w:noProof/>
          <w:sz w:val="24"/>
          <w:szCs w:val="24"/>
          <w:lang w:val="it-IT"/>
        </w:rPr>
        <w:t>prestator</w:t>
      </w:r>
      <w:r w:rsidRPr="00D95CF4">
        <w:rPr>
          <w:rFonts w:ascii="Times New Roman" w:eastAsia="Times New Roman" w:hAnsi="Times New Roman" w:cs="Times New Roman"/>
          <w:b/>
          <w:i/>
          <w:noProof/>
          <w:sz w:val="24"/>
          <w:szCs w:val="24"/>
          <w:lang w:val="it-IT"/>
        </w:rPr>
        <w:t>ului</w:t>
      </w:r>
    </w:p>
    <w:p w14:paraId="2E54F572" w14:textId="4F39D35C"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9.1-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 xml:space="preserve">ul se obligă să </w:t>
      </w:r>
      <w:r w:rsidR="00BA08A5" w:rsidRPr="00D95CF4">
        <w:rPr>
          <w:rFonts w:ascii="Times New Roman" w:eastAsia="Times New Roman" w:hAnsi="Times New Roman" w:cs="Times New Roman"/>
          <w:noProof/>
          <w:sz w:val="24"/>
          <w:szCs w:val="24"/>
          <w:lang w:val="it-IT"/>
        </w:rPr>
        <w:t>presteze serviciile</w:t>
      </w:r>
      <w:r w:rsidRPr="00D95CF4">
        <w:rPr>
          <w:rFonts w:ascii="Times New Roman" w:eastAsia="Times New Roman" w:hAnsi="Times New Roman" w:cs="Times New Roman"/>
          <w:noProof/>
          <w:sz w:val="24"/>
          <w:szCs w:val="24"/>
          <w:lang w:val="it-IT"/>
        </w:rPr>
        <w:t xml:space="preserve"> </w:t>
      </w:r>
      <w:r w:rsidR="00BA08A5" w:rsidRPr="00D95CF4">
        <w:rPr>
          <w:rFonts w:ascii="Times New Roman" w:eastAsia="Times New Roman" w:hAnsi="Times New Roman" w:cs="Times New Roman"/>
          <w:noProof/>
          <w:sz w:val="24"/>
          <w:szCs w:val="24"/>
          <w:lang w:val="it-IT"/>
        </w:rPr>
        <w:t>care fac obiectul p</w:t>
      </w:r>
      <w:r w:rsidR="00606E9F">
        <w:rPr>
          <w:rFonts w:ascii="Times New Roman" w:eastAsia="Times New Roman" w:hAnsi="Times New Roman" w:cs="Times New Roman"/>
          <w:noProof/>
          <w:sz w:val="24"/>
          <w:szCs w:val="24"/>
          <w:lang w:val="it-IT"/>
        </w:rPr>
        <w:t>r</w:t>
      </w:r>
      <w:r w:rsidR="00BA08A5" w:rsidRPr="00D95CF4">
        <w:rPr>
          <w:rFonts w:ascii="Times New Roman" w:eastAsia="Times New Roman" w:hAnsi="Times New Roman" w:cs="Times New Roman"/>
          <w:noProof/>
          <w:sz w:val="24"/>
          <w:szCs w:val="24"/>
          <w:lang w:val="it-IT"/>
        </w:rPr>
        <w:t>ezentului contract in perioada convenita si in conformitate cu obligatiile asumate prin contract</w:t>
      </w:r>
      <w:r w:rsidRPr="00D95CF4">
        <w:rPr>
          <w:rFonts w:ascii="Times New Roman" w:eastAsia="Times New Roman" w:hAnsi="Times New Roman" w:cs="Times New Roman"/>
          <w:b/>
          <w:noProof/>
          <w:sz w:val="24"/>
          <w:szCs w:val="24"/>
          <w:lang w:val="it-IT"/>
        </w:rPr>
        <w:t xml:space="preserve">. </w:t>
      </w:r>
    </w:p>
    <w:p w14:paraId="0C58E6E4" w14:textId="6424E44C"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9.2.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obligă să furnizeze produsele în cantităţile şi valorile prevăzute în ofertă.</w:t>
      </w:r>
    </w:p>
    <w:p w14:paraId="499E6F73" w14:textId="7060F25E"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 xml:space="preserve">9.3 -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se obliga să despăgubească achizitorul împotriva oricăror:</w:t>
      </w:r>
    </w:p>
    <w:p w14:paraId="5E267893"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04EC8B87" w14:textId="77777777" w:rsidR="00B42943" w:rsidRPr="00D95CF4" w:rsidRDefault="00B42943" w:rsidP="00B42943">
      <w:pPr>
        <w:numPr>
          <w:ilvl w:val="7"/>
          <w:numId w:val="2"/>
        </w:numPr>
        <w:tabs>
          <w:tab w:val="left" w:pos="1134"/>
        </w:tabs>
        <w:spacing w:after="0" w:line="276" w:lineRule="auto"/>
        <w:ind w:left="1134" w:hanging="567"/>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daune-interese, costuri, taxe şi cheltuieli de orice natură, aferente, dacă este în culpă.</w:t>
      </w:r>
    </w:p>
    <w:p w14:paraId="01B171A5" w14:textId="77777777" w:rsidR="00B42943" w:rsidRPr="00D95CF4" w:rsidRDefault="00B42943" w:rsidP="00B42943">
      <w:pPr>
        <w:spacing w:after="0" w:line="276" w:lineRule="auto"/>
        <w:ind w:left="993"/>
        <w:jc w:val="both"/>
        <w:rPr>
          <w:rFonts w:ascii="Times New Roman" w:eastAsia="Times New Roman" w:hAnsi="Times New Roman" w:cs="Times New Roman"/>
          <w:noProof/>
          <w:sz w:val="24"/>
          <w:szCs w:val="24"/>
          <w:lang w:val="it-IT"/>
        </w:rPr>
      </w:pPr>
    </w:p>
    <w:p w14:paraId="285A7B4A"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10</w:t>
      </w:r>
      <w:r w:rsidRPr="00D95CF4">
        <w:rPr>
          <w:rFonts w:ascii="Times New Roman" w:eastAsia="Times New Roman" w:hAnsi="Times New Roman" w:cs="Times New Roman"/>
          <w:b/>
          <w:i/>
          <w:noProof/>
          <w:sz w:val="24"/>
          <w:szCs w:val="24"/>
          <w:lang w:val="it-IT"/>
        </w:rPr>
        <w:t>. Obligaţiile principale ale achizitorului</w:t>
      </w:r>
    </w:p>
    <w:p w14:paraId="3238995B" w14:textId="52291A9E"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 xml:space="preserve">10.1 - Achizitorul se obligă să recepţioneze produsele în termenul convenit încheind în acest sens un proces-verbal de </w:t>
      </w:r>
      <w:r w:rsidR="004243F4" w:rsidRPr="00D95CF4">
        <w:rPr>
          <w:rFonts w:ascii="Times New Roman" w:eastAsia="Times New Roman" w:hAnsi="Times New Roman" w:cs="Times New Roman"/>
          <w:noProof/>
          <w:sz w:val="24"/>
          <w:szCs w:val="24"/>
          <w:lang w:val="it-IT"/>
        </w:rPr>
        <w:t>predare-primire</w:t>
      </w:r>
      <w:r w:rsidRPr="00D95CF4">
        <w:rPr>
          <w:rFonts w:ascii="Times New Roman" w:eastAsia="Times New Roman" w:hAnsi="Times New Roman" w:cs="Times New Roman"/>
          <w:noProof/>
          <w:sz w:val="24"/>
          <w:szCs w:val="24"/>
          <w:lang w:val="it-IT"/>
        </w:rPr>
        <w:t xml:space="preserve"> după ce a verificat produsele că sunt într-adevăr cele menţionate în oferta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ului şi în cantităţile specificate în aceasta.</w:t>
      </w:r>
    </w:p>
    <w:p w14:paraId="405FF8DF" w14:textId="791BF00E" w:rsidR="00B42943" w:rsidRPr="00D95CF4" w:rsidRDefault="00B42943" w:rsidP="00B42943">
      <w:pPr>
        <w:spacing w:after="0" w:line="276" w:lineRule="auto"/>
        <w:jc w:val="both"/>
        <w:rPr>
          <w:rFonts w:ascii="Times New Roman" w:eastAsia="Times New Roman" w:hAnsi="Times New Roman" w:cs="Times New Roman"/>
          <w:i/>
          <w:noProof/>
          <w:sz w:val="24"/>
          <w:szCs w:val="24"/>
          <w:lang w:val="es-ES"/>
        </w:rPr>
      </w:pPr>
      <w:r w:rsidRPr="00D95CF4">
        <w:rPr>
          <w:rFonts w:ascii="Times New Roman" w:eastAsia="Times New Roman" w:hAnsi="Times New Roman" w:cs="Times New Roman"/>
          <w:noProof/>
          <w:sz w:val="24"/>
          <w:szCs w:val="24"/>
          <w:lang w:val="it-IT"/>
        </w:rPr>
        <w:lastRenderedPageBreak/>
        <w:t xml:space="preserve">10.2 – Achizitorul se obligă să plătească preţul </w:t>
      </w:r>
      <w:r w:rsidR="00BA08A5" w:rsidRPr="00D95CF4">
        <w:rPr>
          <w:rFonts w:ascii="Times New Roman" w:eastAsia="Times New Roman" w:hAnsi="Times New Roman" w:cs="Times New Roman"/>
          <w:noProof/>
          <w:sz w:val="24"/>
          <w:szCs w:val="24"/>
          <w:lang w:val="it-IT"/>
        </w:rPr>
        <w:t xml:space="preserve">serviciilor prestate </w:t>
      </w:r>
      <w:r w:rsidRPr="00D95CF4">
        <w:rPr>
          <w:rFonts w:ascii="Times New Roman" w:eastAsia="Times New Roman" w:hAnsi="Times New Roman" w:cs="Times New Roman"/>
          <w:noProof/>
          <w:sz w:val="24"/>
          <w:szCs w:val="24"/>
          <w:lang w:val="it-IT"/>
        </w:rPr>
        <w:t xml:space="preserve">în termenul convenit de la emiterea facturii de către acesta. </w:t>
      </w:r>
    </w:p>
    <w:p w14:paraId="3CDB616C"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73540FA"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noProof/>
          <w:sz w:val="24"/>
          <w:szCs w:val="24"/>
          <w:lang w:val="es-ES"/>
        </w:rPr>
        <w:t xml:space="preserve">11. </w:t>
      </w:r>
      <w:r w:rsidRPr="00D95CF4">
        <w:rPr>
          <w:rFonts w:ascii="Times New Roman" w:eastAsia="Times New Roman" w:hAnsi="Times New Roman" w:cs="Times New Roman"/>
          <w:b/>
          <w:i/>
          <w:noProof/>
          <w:sz w:val="24"/>
          <w:szCs w:val="24"/>
          <w:lang w:val="es-ES"/>
        </w:rPr>
        <w:t xml:space="preserve">Sancţiuni pentru neîndeplinirea culpabilă a obligaţiilor </w:t>
      </w:r>
    </w:p>
    <w:p w14:paraId="610AA15E" w14:textId="7A27EFF7"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es-ES"/>
        </w:rPr>
        <w:t>11.1</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noProof/>
          <w:sz w:val="24"/>
          <w:szCs w:val="24"/>
          <w:lang w:val="es-ES"/>
        </w:rPr>
        <w:t xml:space="preserve">În cazul în care, din vina sa exclusivă, </w:t>
      </w:r>
      <w:r w:rsidR="00FC0B5B" w:rsidRPr="00D95CF4">
        <w:rPr>
          <w:rFonts w:ascii="Times New Roman" w:eastAsia="Times New Roman" w:hAnsi="Times New Roman" w:cs="Times New Roman"/>
          <w:noProof/>
          <w:sz w:val="24"/>
          <w:szCs w:val="24"/>
          <w:lang w:val="es-ES"/>
        </w:rPr>
        <w:t>prestator</w:t>
      </w:r>
      <w:r w:rsidRPr="00D95CF4">
        <w:rPr>
          <w:rFonts w:ascii="Times New Roman" w:eastAsia="Times New Roman" w:hAnsi="Times New Roman" w:cs="Times New Roman"/>
          <w:noProof/>
          <w:sz w:val="24"/>
          <w:szCs w:val="24"/>
          <w:lang w:val="es-ES"/>
        </w:rPr>
        <w:t xml:space="preserve">ul nu reuşeşte să-şi îndeplinească obligaţiile asumate, atunci achizitorul are dreptul de a deduce din preţul contractului, ca penalităţi, o sumă echivalentă cu 0.1% </w:t>
      </w:r>
      <w:r w:rsidRPr="00D95CF4">
        <w:rPr>
          <w:rFonts w:ascii="Times New Roman" w:eastAsia="Times New Roman" w:hAnsi="Times New Roman" w:cs="Times New Roman"/>
          <w:noProof/>
          <w:sz w:val="24"/>
          <w:szCs w:val="24"/>
          <w:lang w:val="ro-RO"/>
        </w:rPr>
        <w:t>din valoarea totală a contractului</w:t>
      </w:r>
      <w:r w:rsidRPr="00D95CF4">
        <w:rPr>
          <w:rFonts w:ascii="Times New Roman" w:eastAsia="Times New Roman" w:hAnsi="Times New Roman" w:cs="Times New Roman"/>
          <w:noProof/>
          <w:sz w:val="24"/>
          <w:szCs w:val="24"/>
          <w:lang w:val="es-ES"/>
        </w:rPr>
        <w:t xml:space="preserve"> pentru fiecare zi de </w:t>
      </w:r>
      <w:r w:rsidRPr="00D95CF4">
        <w:rPr>
          <w:rFonts w:ascii="Times New Roman" w:eastAsia="Times New Roman" w:hAnsi="Times New Roman" w:cs="Times New Roman"/>
          <w:noProof/>
          <w:sz w:val="24"/>
          <w:szCs w:val="24"/>
          <w:lang w:val="ro-RO"/>
        </w:rPr>
        <w:t>întârziere.</w:t>
      </w:r>
    </w:p>
    <w:p w14:paraId="6FDD7839" w14:textId="1B820444"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 xml:space="preserve">11.2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noProof/>
          <w:sz w:val="24"/>
          <w:szCs w:val="24"/>
          <w:lang w:val="ro-RO"/>
        </w:rPr>
        <w:t xml:space="preserve">În cazul în care achizitorul nu îşi onorează obligaţiile în termenul prevăzut de contract atunci acesta este obligat să-i plătească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ului ca penalităţi o sumă echivalentă cu 0.1% din suma neachitată pe fiecare zi de  întârziere.</w:t>
      </w:r>
    </w:p>
    <w:p w14:paraId="1E5A242F"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noProof/>
          <w:sz w:val="24"/>
          <w:szCs w:val="24"/>
          <w:lang w:val="ro-RO"/>
        </w:rPr>
        <w:t>11.3 -</w:t>
      </w:r>
      <w:r w:rsidRPr="00D95CF4">
        <w:rPr>
          <w:rFonts w:ascii="Times New Roman" w:eastAsia="Times New Roman" w:hAnsi="Times New Roman" w:cs="Times New Roman"/>
          <w:b/>
          <w:noProof/>
          <w:sz w:val="24"/>
          <w:szCs w:val="24"/>
          <w:lang w:val="ro-RO"/>
        </w:rPr>
        <w:t xml:space="preserve"> </w:t>
      </w:r>
      <w:r w:rsidRPr="00D95CF4">
        <w:rPr>
          <w:rFonts w:ascii="Times New Roman" w:eastAsia="Times New Roman" w:hAnsi="Times New Roman" w:cs="Times New Roman"/>
          <w:sz w:val="24"/>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032AF41F" w14:textId="6CB4E163" w:rsidR="00B42943" w:rsidRPr="00D95CF4" w:rsidRDefault="00B42943" w:rsidP="00B42943">
      <w:pPr>
        <w:spacing w:after="0" w:line="276" w:lineRule="auto"/>
        <w:jc w:val="both"/>
        <w:rPr>
          <w:rFonts w:ascii="Times New Roman" w:eastAsia="Times New Roman" w:hAnsi="Times New Roman" w:cs="Times New Roman"/>
          <w:sz w:val="24"/>
          <w:szCs w:val="24"/>
          <w:lang w:val="ro-RO"/>
        </w:rPr>
      </w:pPr>
      <w:r w:rsidRPr="00D95CF4">
        <w:rPr>
          <w:rFonts w:ascii="Times New Roman" w:eastAsia="Times New Roman" w:hAnsi="Times New Roman" w:cs="Times New Roman"/>
          <w:noProof/>
          <w:sz w:val="24"/>
          <w:szCs w:val="24"/>
          <w:lang w:val="ro-RO"/>
        </w:rPr>
        <w:t xml:space="preserve">11.4 - Achizitorul îşi rezervă dreptul de a renunţa la contract, printr-o notificare scrisă adresată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ului, fără nici o compensaţie, dacă acesta din urmă dă faliment, cu condiţia ca această anulare să nu prejudicieze sau să afecteze dreptul la acţiune sau despăgubire pentru </w:t>
      </w:r>
      <w:r w:rsidR="00FC0B5B" w:rsidRPr="00D95CF4">
        <w:rPr>
          <w:rFonts w:ascii="Times New Roman" w:eastAsia="Times New Roman" w:hAnsi="Times New Roman" w:cs="Times New Roman"/>
          <w:noProof/>
          <w:sz w:val="24"/>
          <w:szCs w:val="24"/>
          <w:lang w:val="ro-RO"/>
        </w:rPr>
        <w:t>prestator</w:t>
      </w:r>
      <w:r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sz w:val="24"/>
          <w:szCs w:val="24"/>
          <w:lang w:val="ro-RO"/>
        </w:rPr>
        <w:t xml:space="preserve">In acest caz, </w:t>
      </w:r>
      <w:r w:rsidR="00FC0B5B" w:rsidRPr="00D95CF4">
        <w:rPr>
          <w:rFonts w:ascii="Times New Roman" w:eastAsia="Times New Roman" w:hAnsi="Times New Roman" w:cs="Times New Roman"/>
          <w:sz w:val="24"/>
          <w:szCs w:val="24"/>
          <w:lang w:val="ro-RO"/>
        </w:rPr>
        <w:t>prestator</w:t>
      </w:r>
      <w:r w:rsidRPr="00D95CF4">
        <w:rPr>
          <w:rFonts w:ascii="Times New Roman" w:eastAsia="Times New Roman" w:hAnsi="Times New Roman" w:cs="Times New Roman"/>
          <w:sz w:val="24"/>
          <w:szCs w:val="24"/>
          <w:lang w:val="ro-RO"/>
        </w:rPr>
        <w:t>ul are dreptul de a pretinde numai plata corespunzatoare pentru partea din  contract îndeplinită pâna la data denunţării unilaterale a contractului.</w:t>
      </w:r>
    </w:p>
    <w:p w14:paraId="21E402F5"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sz w:val="24"/>
          <w:szCs w:val="24"/>
          <w:lang w:val="ro-RO"/>
        </w:rPr>
        <w:t>11.5. Achizitorul poate denunţa unilateral contractul în condiţiile art. 222 alin. (2) din Legea nr. 98/2016.</w:t>
      </w:r>
    </w:p>
    <w:p w14:paraId="06573A5A" w14:textId="77777777" w:rsidR="00D95CF4" w:rsidRDefault="00D95CF4" w:rsidP="00647B60">
      <w:pPr>
        <w:spacing w:after="0" w:line="276" w:lineRule="auto"/>
        <w:jc w:val="center"/>
        <w:rPr>
          <w:rFonts w:ascii="Times New Roman" w:eastAsia="Times New Roman" w:hAnsi="Times New Roman" w:cs="Times New Roman"/>
          <w:b/>
          <w:i/>
          <w:noProof/>
          <w:sz w:val="24"/>
          <w:szCs w:val="24"/>
          <w:lang w:val="es-ES"/>
        </w:rPr>
      </w:pPr>
    </w:p>
    <w:p w14:paraId="4644F232" w14:textId="2EA4E0F7" w:rsidR="00B42943" w:rsidRPr="00D95CF4" w:rsidRDefault="00B42943" w:rsidP="00647B60">
      <w:pPr>
        <w:spacing w:after="0" w:line="276" w:lineRule="auto"/>
        <w:jc w:val="center"/>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Clauze specifice</w:t>
      </w:r>
    </w:p>
    <w:p w14:paraId="18DC8010"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i/>
          <w:noProof/>
          <w:sz w:val="24"/>
          <w:szCs w:val="24"/>
          <w:lang w:val="es-ES"/>
        </w:rPr>
        <w:t>12. Garanţia de bună execuţie a contractului</w:t>
      </w:r>
    </w:p>
    <w:p w14:paraId="5E299B76"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12.1. – NU este cazul</w:t>
      </w:r>
    </w:p>
    <w:p w14:paraId="48D988C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5C622013" w14:textId="77777777" w:rsidR="00B42943" w:rsidRPr="00D95CF4" w:rsidRDefault="00B42943" w:rsidP="00B42943">
      <w:pPr>
        <w:spacing w:after="0" w:line="276" w:lineRule="auto"/>
        <w:jc w:val="both"/>
        <w:rPr>
          <w:rFonts w:ascii="Times New Roman" w:eastAsia="Times New Roman" w:hAnsi="Times New Roman" w:cs="Times New Roman"/>
          <w:b/>
          <w:i/>
          <w:noProof/>
          <w:sz w:val="24"/>
          <w:szCs w:val="24"/>
          <w:lang w:val="es-ES"/>
        </w:rPr>
      </w:pPr>
      <w:r w:rsidRPr="00D95CF4">
        <w:rPr>
          <w:rFonts w:ascii="Times New Roman" w:eastAsia="Times New Roman" w:hAnsi="Times New Roman" w:cs="Times New Roman"/>
          <w:b/>
          <w:i/>
          <w:noProof/>
          <w:sz w:val="24"/>
          <w:szCs w:val="24"/>
          <w:lang w:val="es-ES"/>
        </w:rPr>
        <w:t>13. Recepţie, inspecţii şi teste</w:t>
      </w:r>
    </w:p>
    <w:p w14:paraId="3B56C467" w14:textId="79E0823D" w:rsidR="009215F5" w:rsidRPr="00D95CF4" w:rsidRDefault="00B42943"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rPr>
        <w:t xml:space="preserve">13.1 – </w:t>
      </w:r>
      <w:r w:rsidR="009215F5" w:rsidRPr="00D95CF4">
        <w:rPr>
          <w:rFonts w:ascii="Times New Roman" w:eastAsia="Times New Roman" w:hAnsi="Times New Roman" w:cs="Times New Roman"/>
          <w:noProof/>
          <w:sz w:val="24"/>
          <w:szCs w:val="24"/>
          <w:lang w:val="es-ES" w:bidi="en-US"/>
        </w:rPr>
        <w:t>Achizitorul are dreptul de a verifica modul de prestare a serviciilor pentru a stabili conformitatea lor cu prevederile prezentului contract.</w:t>
      </w:r>
    </w:p>
    <w:p w14:paraId="0AB96E46" w14:textId="0ADD41A0"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13.2 - Achizitorul are obligatia de a notifica Prestatorul, in scris, orice plangere sau reclamatie ce apare in timpul derularii contractului. In situatia primirii unei astfel de notificari, prestatorul are obligatia de a remedia orice deficienta in termen de 24 de ore, fara costuri suplimentare pentru achizitor.</w:t>
      </w:r>
    </w:p>
    <w:p w14:paraId="06C83884" w14:textId="086ED4CE" w:rsidR="009215F5" w:rsidRPr="00D95CF4" w:rsidRDefault="009215F5"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13.3 - Achizitorul si prestatorul au obligatia reciproca de a notifica, in scris, unul celuilalt identitatea reprezentantilor sai imputerniciti pentru acest scop.</w:t>
      </w:r>
    </w:p>
    <w:p w14:paraId="506E2310" w14:textId="3CE11E75" w:rsidR="00D86562" w:rsidRPr="00D95CF4" w:rsidRDefault="00D86562" w:rsidP="00D86562">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13.4 - Receptia hranei va fi facuta zilnic de catre beneficiarii mentionati in tabelul beneficiarilor. Operatorul economic va fi responsabil de obtinerea semnaturilor de receptie a hranei de catre grupul tinta.</w:t>
      </w:r>
    </w:p>
    <w:p w14:paraId="1EE68DEC" w14:textId="3B52A698" w:rsidR="00D86562" w:rsidRPr="00D95CF4" w:rsidRDefault="00D86562" w:rsidP="009215F5">
      <w:pPr>
        <w:spacing w:after="0" w:line="276" w:lineRule="auto"/>
        <w:jc w:val="both"/>
        <w:rPr>
          <w:rFonts w:ascii="Times New Roman" w:eastAsia="Times New Roman" w:hAnsi="Times New Roman" w:cs="Times New Roman"/>
          <w:noProof/>
          <w:sz w:val="24"/>
          <w:szCs w:val="24"/>
          <w:lang w:val="es-ES" w:bidi="en-US"/>
        </w:rPr>
      </w:pPr>
      <w:r w:rsidRPr="00D95CF4">
        <w:rPr>
          <w:rFonts w:ascii="Times New Roman" w:eastAsia="Times New Roman" w:hAnsi="Times New Roman" w:cs="Times New Roman"/>
          <w:noProof/>
          <w:sz w:val="24"/>
          <w:szCs w:val="24"/>
          <w:lang w:val="es-ES" w:bidi="en-US"/>
        </w:rPr>
        <w:t>13.5 - Procesul verbal de receptie va avea anexat centralizatorul cu numarul de portii livrate zilnic si meniul din ziua respectiva. Prestatorul trebuie sa permita exercitarea controlului de catre reprezentantii beneficiarului in ceea ce priveste modul de depozitare a alimentelor,prepararea hranei etc.Toate controalele vor fi efectuate in prezenta reprezentantilor prestatorului.</w:t>
      </w:r>
    </w:p>
    <w:p w14:paraId="63583DC0" w14:textId="4A2CE590"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4B45CF7B" w14:textId="105CA3D2" w:rsidR="00B42943" w:rsidRPr="00D95CF4" w:rsidRDefault="00B42943" w:rsidP="00B42943">
      <w:pPr>
        <w:spacing w:after="0" w:line="276" w:lineRule="auto"/>
        <w:jc w:val="both"/>
        <w:rPr>
          <w:rFonts w:ascii="Times New Roman" w:eastAsia="Times New Roman" w:hAnsi="Times New Roman" w:cs="Times New Roman"/>
          <w:b/>
          <w:i/>
          <w:noProof/>
          <w:sz w:val="24"/>
          <w:szCs w:val="24"/>
          <w:lang w:val="it-IT"/>
        </w:rPr>
      </w:pPr>
      <w:r w:rsidRPr="00D95CF4">
        <w:rPr>
          <w:rFonts w:ascii="Times New Roman" w:eastAsia="Times New Roman" w:hAnsi="Times New Roman" w:cs="Times New Roman"/>
          <w:b/>
          <w:i/>
          <w:noProof/>
          <w:sz w:val="24"/>
          <w:szCs w:val="24"/>
          <w:lang w:val="it-IT"/>
        </w:rPr>
        <w:t>14. Ambalare</w:t>
      </w:r>
      <w:r w:rsidRPr="00D95CF4">
        <w:rPr>
          <w:rFonts w:ascii="Times New Roman" w:eastAsia="Times New Roman" w:hAnsi="Times New Roman" w:cs="Times New Roman"/>
          <w:i/>
          <w:noProof/>
          <w:sz w:val="24"/>
          <w:szCs w:val="24"/>
          <w:lang w:val="it-IT"/>
        </w:rPr>
        <w:t xml:space="preserve"> </w:t>
      </w:r>
      <w:r w:rsidRPr="00D95CF4">
        <w:rPr>
          <w:rFonts w:ascii="Times New Roman" w:eastAsia="Times New Roman" w:hAnsi="Times New Roman" w:cs="Times New Roman"/>
          <w:b/>
          <w:i/>
          <w:noProof/>
          <w:sz w:val="24"/>
          <w:szCs w:val="24"/>
          <w:lang w:val="it-IT"/>
        </w:rPr>
        <w:t xml:space="preserve">şi </w:t>
      </w:r>
      <w:r w:rsidR="00D86562" w:rsidRPr="00D95CF4">
        <w:rPr>
          <w:rFonts w:ascii="Times New Roman" w:eastAsia="Times New Roman" w:hAnsi="Times New Roman" w:cs="Times New Roman"/>
          <w:b/>
          <w:i/>
          <w:noProof/>
          <w:sz w:val="24"/>
          <w:szCs w:val="24"/>
          <w:lang w:val="it-IT"/>
        </w:rPr>
        <w:t>transport</w:t>
      </w:r>
    </w:p>
    <w:p w14:paraId="46ECF233" w14:textId="511D451D"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 xml:space="preserve">14.1 </w:t>
      </w:r>
      <w:r w:rsidR="00B42943" w:rsidRPr="00D95CF4">
        <w:rPr>
          <w:rFonts w:ascii="Times New Roman" w:eastAsia="Times New Roman" w:hAnsi="Times New Roman" w:cs="Times New Roman"/>
          <w:noProof/>
          <w:sz w:val="24"/>
          <w:szCs w:val="24"/>
          <w:lang w:val="it-IT"/>
        </w:rPr>
        <w:t xml:space="preserve">- </w:t>
      </w:r>
      <w:r w:rsidRPr="00D95CF4">
        <w:rPr>
          <w:rFonts w:ascii="Times New Roman" w:eastAsia="Times New Roman" w:hAnsi="Times New Roman" w:cs="Times New Roman"/>
          <w:noProof/>
          <w:sz w:val="24"/>
          <w:szCs w:val="24"/>
          <w:lang w:val="ro-RO"/>
        </w:rPr>
        <w:t>Hrana va fi impachetata,manipulata si transportata astfel incat sa fie protejata impotriva oricaror contaminari probabile ce vor face alimentele improprii consumului uman,periclitarii sanatatii sau contaminarii in asa mod incat sa nu poata fi consumata;</w:t>
      </w:r>
    </w:p>
    <w:p w14:paraId="61B38B3B" w14:textId="1F5089F2" w:rsidR="009215F5" w:rsidRPr="00D95CF4" w:rsidRDefault="009215F5" w:rsidP="009215F5">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14.2 - Mijloacele de transport si containerele, trebuie mentinute curate pentru prevenirea  contaminarii alimentelor.</w:t>
      </w:r>
    </w:p>
    <w:p w14:paraId="7E893D12" w14:textId="27538B5F" w:rsidR="00B42943" w:rsidRPr="00D95CF4" w:rsidRDefault="00B42943" w:rsidP="009215F5">
      <w:pPr>
        <w:spacing w:after="0" w:line="276" w:lineRule="auto"/>
        <w:jc w:val="both"/>
        <w:rPr>
          <w:rFonts w:ascii="Times New Roman" w:eastAsia="Times New Roman" w:hAnsi="Times New Roman" w:cs="Times New Roman"/>
          <w:b/>
          <w:noProof/>
          <w:sz w:val="24"/>
          <w:szCs w:val="24"/>
          <w:lang w:val="it-IT"/>
        </w:rPr>
      </w:pPr>
    </w:p>
    <w:p w14:paraId="71F8C9C2" w14:textId="2650683E" w:rsidR="00B42943" w:rsidRPr="00D95CF4" w:rsidRDefault="00B42943" w:rsidP="00B42943">
      <w:pPr>
        <w:spacing w:after="0" w:line="276" w:lineRule="auto"/>
        <w:jc w:val="both"/>
        <w:rPr>
          <w:rFonts w:ascii="Times New Roman" w:eastAsia="Times New Roman" w:hAnsi="Times New Roman" w:cs="Times New Roman"/>
          <w:i/>
          <w:noProof/>
          <w:sz w:val="24"/>
          <w:szCs w:val="24"/>
          <w:lang w:val="it-IT"/>
        </w:rPr>
      </w:pPr>
      <w:r w:rsidRPr="00D95CF4">
        <w:rPr>
          <w:rFonts w:ascii="Times New Roman" w:eastAsia="Times New Roman" w:hAnsi="Times New Roman" w:cs="Times New Roman"/>
          <w:b/>
          <w:i/>
          <w:noProof/>
          <w:sz w:val="24"/>
          <w:szCs w:val="24"/>
          <w:lang w:val="it-IT"/>
        </w:rPr>
        <w:lastRenderedPageBreak/>
        <w:t>1</w:t>
      </w:r>
      <w:r w:rsidR="00647B60" w:rsidRPr="00D95CF4">
        <w:rPr>
          <w:rFonts w:ascii="Times New Roman" w:eastAsia="Times New Roman" w:hAnsi="Times New Roman" w:cs="Times New Roman"/>
          <w:b/>
          <w:i/>
          <w:noProof/>
          <w:sz w:val="24"/>
          <w:szCs w:val="24"/>
          <w:lang w:val="it-IT"/>
        </w:rPr>
        <w:t>5</w:t>
      </w:r>
      <w:r w:rsidRPr="00D95CF4">
        <w:rPr>
          <w:rFonts w:ascii="Times New Roman" w:eastAsia="Times New Roman" w:hAnsi="Times New Roman" w:cs="Times New Roman"/>
          <w:b/>
          <w:i/>
          <w:noProof/>
          <w:sz w:val="24"/>
          <w:szCs w:val="24"/>
          <w:lang w:val="it-IT"/>
        </w:rPr>
        <w:t xml:space="preserve">. </w:t>
      </w:r>
      <w:r w:rsidR="00D86562" w:rsidRPr="00D95CF4">
        <w:rPr>
          <w:rFonts w:ascii="Times New Roman" w:eastAsia="Times New Roman" w:hAnsi="Times New Roman" w:cs="Times New Roman"/>
          <w:b/>
          <w:i/>
          <w:noProof/>
          <w:sz w:val="24"/>
          <w:szCs w:val="24"/>
          <w:lang w:val="it-IT"/>
        </w:rPr>
        <w:t>Conditii de facturare si plata</w:t>
      </w:r>
    </w:p>
    <w:p w14:paraId="1EF812D8" w14:textId="5E9A4E9C" w:rsidR="00D86562" w:rsidRPr="00D95CF4" w:rsidRDefault="00D86562" w:rsidP="00D86562">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 xml:space="preserve">15.1 </w:t>
      </w:r>
      <w:r w:rsidR="00353390" w:rsidRPr="00D95CF4">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Facturarea serviciilor prestate se va face o data pe luna</w:t>
      </w:r>
      <w:r w:rsidR="00606E9F">
        <w:rPr>
          <w:rFonts w:ascii="Times New Roman" w:eastAsia="Times New Roman" w:hAnsi="Times New Roman" w:cs="Times New Roman"/>
          <w:noProof/>
          <w:sz w:val="24"/>
          <w:szCs w:val="24"/>
          <w:lang w:val="ro-RO"/>
        </w:rPr>
        <w:t xml:space="preserve">, </w:t>
      </w:r>
      <w:r w:rsidRPr="00D95CF4">
        <w:rPr>
          <w:rFonts w:ascii="Times New Roman" w:eastAsia="Times New Roman" w:hAnsi="Times New Roman" w:cs="Times New Roman"/>
          <w:noProof/>
          <w:sz w:val="24"/>
          <w:szCs w:val="24"/>
          <w:lang w:val="ro-RO"/>
        </w:rPr>
        <w:t>pentru luna anterioara in baza proceselor verbale de receptie, a avizelor de insotire a marfii si a tabelelor zilnice de receptive a hranei. Facturile vor reflecta numarul de portii receptionate efectiv confirmate prin procesele verbale de receptie.</w:t>
      </w:r>
    </w:p>
    <w:p w14:paraId="107F5512" w14:textId="4AA14065" w:rsidR="00D86562"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15.</w:t>
      </w:r>
      <w:r w:rsidR="003A1F46"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 xml:space="preserve"> - </w:t>
      </w:r>
      <w:r w:rsidR="00D86562" w:rsidRPr="00D95CF4">
        <w:rPr>
          <w:rFonts w:ascii="Times New Roman" w:eastAsia="Times New Roman" w:hAnsi="Times New Roman" w:cs="Times New Roman"/>
          <w:noProof/>
          <w:sz w:val="24"/>
          <w:szCs w:val="24"/>
          <w:lang w:val="ro-RO"/>
        </w:rPr>
        <w:t>Plata se va efectua in maxim 30 zile de la facturare.</w:t>
      </w:r>
    </w:p>
    <w:p w14:paraId="55A399EB" w14:textId="77777777" w:rsidR="00875C64" w:rsidRPr="00D95CF4" w:rsidRDefault="00875C64" w:rsidP="00B42943">
      <w:pPr>
        <w:spacing w:after="0" w:line="276" w:lineRule="auto"/>
        <w:jc w:val="both"/>
        <w:rPr>
          <w:rFonts w:ascii="Times New Roman" w:eastAsia="Times New Roman" w:hAnsi="Times New Roman" w:cs="Times New Roman"/>
          <w:noProof/>
          <w:sz w:val="24"/>
          <w:szCs w:val="24"/>
          <w:lang w:val="es-ES"/>
        </w:rPr>
      </w:pPr>
    </w:p>
    <w:p w14:paraId="00402337" w14:textId="219E7DBE" w:rsidR="00B42943" w:rsidRPr="00D95CF4" w:rsidRDefault="00B42943" w:rsidP="00B42943">
      <w:pPr>
        <w:spacing w:after="0" w:line="276" w:lineRule="auto"/>
        <w:jc w:val="both"/>
        <w:rPr>
          <w:rFonts w:ascii="Times New Roman" w:eastAsia="Times New Roman" w:hAnsi="Times New Roman" w:cs="Times New Roman"/>
          <w:b/>
          <w:iCs/>
          <w:noProof/>
          <w:sz w:val="24"/>
          <w:szCs w:val="24"/>
          <w:lang w:val="es-ES"/>
        </w:rPr>
      </w:pPr>
      <w:r w:rsidRPr="00D95CF4">
        <w:rPr>
          <w:rFonts w:ascii="Times New Roman" w:eastAsia="Times New Roman" w:hAnsi="Times New Roman" w:cs="Times New Roman"/>
          <w:b/>
          <w:iCs/>
          <w:noProof/>
          <w:sz w:val="24"/>
          <w:szCs w:val="24"/>
          <w:lang w:val="es-ES"/>
        </w:rPr>
        <w:t xml:space="preserve">16. </w:t>
      </w:r>
      <w:r w:rsidR="00353390" w:rsidRPr="00D95CF4">
        <w:rPr>
          <w:rFonts w:ascii="Times New Roman" w:eastAsia="Times New Roman" w:hAnsi="Times New Roman" w:cs="Times New Roman"/>
          <w:b/>
          <w:iCs/>
          <w:noProof/>
          <w:sz w:val="24"/>
          <w:szCs w:val="24"/>
          <w:lang w:val="es-ES"/>
        </w:rPr>
        <w:t>Cerinte specifice privind alimentele</w:t>
      </w:r>
    </w:p>
    <w:p w14:paraId="52397839" w14:textId="0AC944FA"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16.1 - Hrana trebuie livrata in cantitatile si continutul caloric stabilit prin normele de hrana in conformitate cu legislatia in vigoare. Se va tine cont de principalii furnizori de energie ai organismului (proteine,lipide,glucide).</w:t>
      </w:r>
    </w:p>
    <w:p w14:paraId="01C609F6" w14:textId="71E7C325"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16.2 - Mancarurile proaspete nu vor contine substante conservante si coloranti artificiali si in elaborarea lor se va evita pe cat posibil folosirea oricaror factori alergogen.</w:t>
      </w:r>
    </w:p>
    <w:p w14:paraId="20ACB343" w14:textId="3317792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16.3 - Prestatorul trebuie sa asigure conditiile igienico-sanitare prevazute de actele normative in vigoare privind depozitarea si pastrarea produselor agroalimentare, respective pentru distributia si servirea hranei.</w:t>
      </w:r>
    </w:p>
    <w:p w14:paraId="0C63BC3E" w14:textId="76801D0D" w:rsidR="00353390" w:rsidRPr="00D95CF4" w:rsidRDefault="00353390" w:rsidP="00353390">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16.4 – Prestatorul va introduce masuri adecvate astfel incat eventualele epidemii sa poata fi controlate si evitate. Produsele intermediare precum si produsele finite, trebuie mentinute la o temperatura care sa nu prezinte risc pentru sanatate.</w:t>
      </w:r>
    </w:p>
    <w:p w14:paraId="69393DC9" w14:textId="77777777" w:rsidR="00353390" w:rsidRPr="00D95CF4" w:rsidRDefault="00353390" w:rsidP="00353390">
      <w:pPr>
        <w:spacing w:after="0" w:line="276" w:lineRule="auto"/>
        <w:jc w:val="both"/>
        <w:rPr>
          <w:rFonts w:ascii="Times New Roman" w:eastAsia="Times New Roman" w:hAnsi="Times New Roman" w:cs="Times New Roman"/>
          <w:b/>
          <w:noProof/>
          <w:sz w:val="24"/>
          <w:szCs w:val="24"/>
          <w:lang w:val="es-ES"/>
        </w:rPr>
      </w:pPr>
    </w:p>
    <w:p w14:paraId="1271747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17. Ajustarea preţului contractului</w:t>
      </w:r>
    </w:p>
    <w:p w14:paraId="258E967C"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es-ES"/>
        </w:rPr>
      </w:pPr>
      <w:r w:rsidRPr="00D95CF4">
        <w:rPr>
          <w:rFonts w:ascii="Times New Roman" w:eastAsia="Times New Roman" w:hAnsi="Times New Roman" w:cs="Times New Roman"/>
          <w:noProof/>
          <w:sz w:val="24"/>
          <w:szCs w:val="24"/>
          <w:lang w:val="es-ES"/>
        </w:rPr>
        <w:t>17.1 - Preţul este ferm şi nu se ajustează.</w:t>
      </w:r>
    </w:p>
    <w:p w14:paraId="6A2FD9ED"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48C852D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 xml:space="preserve">18. Amendamente </w:t>
      </w:r>
    </w:p>
    <w:p w14:paraId="481F7BC4" w14:textId="77777777" w:rsidR="00B42943" w:rsidRPr="00D95CF4" w:rsidRDefault="00B42943" w:rsidP="00B42943">
      <w:pPr>
        <w:spacing w:after="0" w:line="276" w:lineRule="auto"/>
        <w:jc w:val="both"/>
        <w:rPr>
          <w:rFonts w:ascii="Times New Roman" w:eastAsia="Times New Roman" w:hAnsi="Times New Roman" w:cs="Times New Roman"/>
          <w:b/>
          <w:sz w:val="24"/>
          <w:szCs w:val="24"/>
          <w:lang w:val="ro-RO"/>
        </w:rPr>
      </w:pPr>
      <w:r w:rsidRPr="00D95CF4">
        <w:rPr>
          <w:rFonts w:ascii="Times New Roman" w:eastAsia="Times New Roman" w:hAnsi="Times New Roman" w:cs="Times New Roman"/>
          <w:noProof/>
          <w:sz w:val="24"/>
          <w:szCs w:val="24"/>
          <w:lang w:val="es-ES"/>
        </w:rPr>
        <w:t>18.1 -</w:t>
      </w:r>
      <w:r w:rsidRPr="00D95CF4">
        <w:rPr>
          <w:rFonts w:ascii="Times New Roman" w:eastAsia="Times New Roman" w:hAnsi="Times New Roman" w:cs="Times New Roman"/>
          <w:b/>
          <w:noProof/>
          <w:sz w:val="24"/>
          <w:szCs w:val="24"/>
          <w:lang w:val="es-ES"/>
        </w:rPr>
        <w:t xml:space="preserve"> </w:t>
      </w:r>
      <w:r w:rsidRPr="00D95CF4">
        <w:rPr>
          <w:rFonts w:ascii="Times New Roman" w:eastAsia="Times New Roman" w:hAnsi="Times New Roman" w:cs="Times New Roman"/>
          <w:sz w:val="24"/>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ADBF0BB"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es-ES"/>
        </w:rPr>
      </w:pPr>
    </w:p>
    <w:p w14:paraId="796794B1" w14:textId="2BCB5093" w:rsidR="00B42943" w:rsidRPr="00D95CF4" w:rsidRDefault="00875C64" w:rsidP="00B42943">
      <w:pPr>
        <w:spacing w:after="0" w:line="276" w:lineRule="auto"/>
        <w:jc w:val="both"/>
        <w:rPr>
          <w:rFonts w:ascii="Times New Roman" w:eastAsia="Times New Roman" w:hAnsi="Times New Roman" w:cs="Times New Roman"/>
          <w:b/>
          <w:noProof/>
          <w:sz w:val="24"/>
          <w:szCs w:val="24"/>
          <w:lang w:val="es-ES"/>
        </w:rPr>
      </w:pPr>
      <w:r w:rsidRPr="00D95CF4">
        <w:rPr>
          <w:rFonts w:ascii="Times New Roman" w:eastAsia="Times New Roman" w:hAnsi="Times New Roman" w:cs="Times New Roman"/>
          <w:b/>
          <w:noProof/>
          <w:sz w:val="24"/>
          <w:szCs w:val="24"/>
          <w:lang w:val="es-ES"/>
        </w:rPr>
        <w:t>19</w:t>
      </w:r>
      <w:r w:rsidR="00B42943" w:rsidRPr="00D95CF4">
        <w:rPr>
          <w:rFonts w:ascii="Times New Roman" w:eastAsia="Times New Roman" w:hAnsi="Times New Roman" w:cs="Times New Roman"/>
          <w:b/>
          <w:noProof/>
          <w:sz w:val="24"/>
          <w:szCs w:val="24"/>
          <w:lang w:val="es-ES"/>
        </w:rPr>
        <w:t xml:space="preserve">. Cesiunea </w:t>
      </w:r>
    </w:p>
    <w:p w14:paraId="15C04EA1" w14:textId="52A050DC" w:rsidR="00B42943" w:rsidRPr="00D95CF4" w:rsidRDefault="00875C64" w:rsidP="00B42943">
      <w:pPr>
        <w:spacing w:after="0" w:line="276" w:lineRule="auto"/>
        <w:jc w:val="both"/>
        <w:rPr>
          <w:rFonts w:ascii="Times New Roman" w:eastAsia="Times New Roman" w:hAnsi="Times New Roman" w:cs="Times New Roman"/>
          <w:noProof/>
          <w:sz w:val="24"/>
          <w:szCs w:val="24"/>
        </w:rPr>
      </w:pPr>
      <w:r w:rsidRPr="00D95CF4">
        <w:rPr>
          <w:rFonts w:ascii="Times New Roman" w:eastAsia="Times New Roman" w:hAnsi="Times New Roman" w:cs="Times New Roman"/>
          <w:noProof/>
          <w:sz w:val="24"/>
          <w:szCs w:val="24"/>
          <w:lang w:val="es-ES"/>
        </w:rPr>
        <w:t>19</w:t>
      </w:r>
      <w:r w:rsidR="00B42943" w:rsidRPr="00D95CF4">
        <w:rPr>
          <w:rFonts w:ascii="Times New Roman" w:eastAsia="Times New Roman" w:hAnsi="Times New Roman" w:cs="Times New Roman"/>
          <w:noProof/>
          <w:sz w:val="24"/>
          <w:szCs w:val="24"/>
          <w:lang w:val="es-ES"/>
        </w:rPr>
        <w:t xml:space="preserve">.1 - </w:t>
      </w:r>
      <w:r w:rsidR="00FC0B5B" w:rsidRPr="00D95CF4">
        <w:rPr>
          <w:rFonts w:ascii="Times New Roman" w:eastAsia="Times New Roman" w:hAnsi="Times New Roman" w:cs="Times New Roman"/>
          <w:noProof/>
          <w:sz w:val="24"/>
          <w:szCs w:val="24"/>
          <w:lang w:val="es-ES"/>
        </w:rPr>
        <w:t>Prestator</w:t>
      </w:r>
      <w:r w:rsidR="00B42943" w:rsidRPr="00D95CF4">
        <w:rPr>
          <w:rFonts w:ascii="Times New Roman" w:eastAsia="Times New Roman" w:hAnsi="Times New Roman" w:cs="Times New Roman"/>
          <w:noProof/>
          <w:sz w:val="24"/>
          <w:szCs w:val="24"/>
          <w:lang w:val="es-ES"/>
        </w:rPr>
        <w:t>ul are obligaţia de a nu transfera total sau parţial obligaţiile sale asumate prin prezentul contract.</w:t>
      </w:r>
    </w:p>
    <w:p w14:paraId="5F28BD0E" w14:textId="77777777" w:rsidR="004B0451" w:rsidRPr="00D95CF4" w:rsidRDefault="004B0451" w:rsidP="00B42943">
      <w:pPr>
        <w:spacing w:after="0" w:line="276" w:lineRule="auto"/>
        <w:jc w:val="both"/>
        <w:rPr>
          <w:rFonts w:ascii="Times New Roman" w:eastAsia="Times New Roman" w:hAnsi="Times New Roman" w:cs="Times New Roman"/>
          <w:b/>
          <w:noProof/>
          <w:sz w:val="24"/>
          <w:szCs w:val="24"/>
        </w:rPr>
      </w:pPr>
    </w:p>
    <w:p w14:paraId="2D35C8E3" w14:textId="50DD91A1" w:rsidR="00B42943" w:rsidRPr="00D95CF4" w:rsidRDefault="00B42943" w:rsidP="00B42943">
      <w:pPr>
        <w:spacing w:after="0" w:line="276" w:lineRule="auto"/>
        <w:jc w:val="both"/>
        <w:rPr>
          <w:rFonts w:ascii="Times New Roman" w:eastAsia="Times New Roman" w:hAnsi="Times New Roman" w:cs="Times New Roman"/>
          <w:b/>
          <w:noProof/>
          <w:sz w:val="24"/>
          <w:szCs w:val="24"/>
        </w:rPr>
      </w:pPr>
      <w:r w:rsidRPr="00D95CF4">
        <w:rPr>
          <w:rFonts w:ascii="Times New Roman" w:eastAsia="Times New Roman" w:hAnsi="Times New Roman" w:cs="Times New Roman"/>
          <w:b/>
          <w:noProof/>
          <w:sz w:val="24"/>
          <w:szCs w:val="24"/>
        </w:rPr>
        <w:t>2</w:t>
      </w:r>
      <w:r w:rsidR="00875C64" w:rsidRPr="00D95CF4">
        <w:rPr>
          <w:rFonts w:ascii="Times New Roman" w:eastAsia="Times New Roman" w:hAnsi="Times New Roman" w:cs="Times New Roman"/>
          <w:b/>
          <w:noProof/>
          <w:sz w:val="24"/>
          <w:szCs w:val="24"/>
        </w:rPr>
        <w:t>0</w:t>
      </w:r>
      <w:r w:rsidRPr="00D95CF4">
        <w:rPr>
          <w:rFonts w:ascii="Times New Roman" w:eastAsia="Times New Roman" w:hAnsi="Times New Roman" w:cs="Times New Roman"/>
          <w:b/>
          <w:noProof/>
          <w:sz w:val="24"/>
          <w:szCs w:val="24"/>
        </w:rPr>
        <w:t>. Forţa majoră</w:t>
      </w:r>
    </w:p>
    <w:p w14:paraId="0368870F" w14:textId="46B6952F"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.1 - Forţa majoră este constatată de o autoritate competentă.</w:t>
      </w:r>
    </w:p>
    <w:p w14:paraId="5C11EEB7" w14:textId="62F98408"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.2 - Forţa majoră exonerează parţile contractante de îndeplinirea obligaţiilor asumate prin prezentul contract, pe toată perioada în care aceasta acţionează.</w:t>
      </w:r>
    </w:p>
    <w:p w14:paraId="36FFB906" w14:textId="6D5A11B4"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.3 - Îndeplinirea contractului va fi suspendată în perioada de acţiune a forţei majore, dar fără a prejudicia drepturile ce li se cuveneau parţilor până la apariţia acesteia.</w:t>
      </w:r>
    </w:p>
    <w:p w14:paraId="0B69ED28" w14:textId="6E28E650"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14:paraId="79BBC010" w14:textId="732A9B72"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0</w:t>
      </w:r>
      <w:r w:rsidRPr="00D95CF4">
        <w:rPr>
          <w:rFonts w:ascii="Times New Roman" w:eastAsia="Times New Roman" w:hAnsi="Times New Roman" w:cs="Times New Roman"/>
          <w:noProof/>
          <w:sz w:val="24"/>
          <w:szCs w:val="24"/>
          <w:lang w:val="it-IT"/>
        </w:rPr>
        <w:t>.5</w:t>
      </w:r>
      <w:r w:rsidRPr="00D95CF4">
        <w:rPr>
          <w:rFonts w:ascii="Times New Roman" w:eastAsia="Times New Roman" w:hAnsi="Times New Roman" w:cs="Times New Roman"/>
          <w:b/>
          <w:noProof/>
          <w:sz w:val="24"/>
          <w:szCs w:val="24"/>
          <w:lang w:val="it-IT"/>
        </w:rPr>
        <w:t xml:space="preserve"> </w:t>
      </w:r>
      <w:r w:rsidRPr="00D95CF4">
        <w:rPr>
          <w:rFonts w:ascii="Times New Roman" w:eastAsia="Times New Roman" w:hAnsi="Times New Roman" w:cs="Times New Roman"/>
          <w:noProof/>
          <w:sz w:val="24"/>
          <w:szCs w:val="24"/>
          <w:lang w:val="it-IT"/>
        </w:rPr>
        <w:t>- Dacă forţa majoră acţionează sau se estimează că va acţiona o perioadă mai mare de 6 luni, fiecare parte va avea dreptul să notifice celeilalt</w:t>
      </w:r>
      <w:r w:rsidRPr="00D95CF4">
        <w:rPr>
          <w:rFonts w:ascii="Times New Roman" w:eastAsia="Times New Roman" w:hAnsi="Times New Roman" w:cs="Times New Roman"/>
          <w:b/>
          <w:noProof/>
          <w:sz w:val="24"/>
          <w:szCs w:val="24"/>
          <w:lang w:val="it-IT"/>
        </w:rPr>
        <w:t xml:space="preserve">e </w:t>
      </w:r>
      <w:r w:rsidRPr="00D95CF4">
        <w:rPr>
          <w:rFonts w:ascii="Times New Roman" w:eastAsia="Times New Roman" w:hAnsi="Times New Roman" w:cs="Times New Roman"/>
          <w:noProof/>
          <w:sz w:val="24"/>
          <w:szCs w:val="24"/>
          <w:lang w:val="it-IT"/>
        </w:rPr>
        <w:t>părţi încetarea de plin drept a prezentului contract, fără ca vreuna din părţi să poată pretinde celeilalte daune-interese.</w:t>
      </w:r>
    </w:p>
    <w:p w14:paraId="32C4304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p>
    <w:p w14:paraId="214FA975"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02659629"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05794F3D"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7AD5B4CD" w14:textId="77777777" w:rsidR="00E94F18" w:rsidRDefault="00E94F18" w:rsidP="00B42943">
      <w:pPr>
        <w:spacing w:after="0" w:line="276" w:lineRule="auto"/>
        <w:jc w:val="both"/>
        <w:rPr>
          <w:rFonts w:ascii="Times New Roman" w:eastAsia="Times New Roman" w:hAnsi="Times New Roman" w:cs="Times New Roman"/>
          <w:b/>
          <w:noProof/>
          <w:sz w:val="24"/>
          <w:szCs w:val="24"/>
          <w:lang w:val="it-IT"/>
        </w:rPr>
      </w:pPr>
    </w:p>
    <w:p w14:paraId="2B7D0769" w14:textId="19E17F19" w:rsidR="00B42943" w:rsidRPr="00D95CF4" w:rsidRDefault="00B42943" w:rsidP="00B42943">
      <w:pPr>
        <w:spacing w:after="0" w:line="276" w:lineRule="auto"/>
        <w:jc w:val="both"/>
        <w:rPr>
          <w:rFonts w:ascii="Times New Roman" w:eastAsia="Times New Roman" w:hAnsi="Times New Roman" w:cs="Times New Roman"/>
          <w:b/>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1</w:t>
      </w:r>
      <w:r w:rsidRPr="00D95CF4">
        <w:rPr>
          <w:rFonts w:ascii="Times New Roman" w:eastAsia="Times New Roman" w:hAnsi="Times New Roman" w:cs="Times New Roman"/>
          <w:b/>
          <w:noProof/>
          <w:sz w:val="24"/>
          <w:szCs w:val="24"/>
          <w:lang w:val="it-IT"/>
        </w:rPr>
        <w:t>. Soluţionarea litigiilor</w:t>
      </w:r>
    </w:p>
    <w:p w14:paraId="76920508" w14:textId="33481891"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.1 -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vor face toate eforturile pentru a rezolva pe cale amiabilă, prin tratative directe, orice neîntelegere sau dispută care se poate ivi între ei în cadrul sau în legatură cu îndeplinirea contractului.</w:t>
      </w:r>
    </w:p>
    <w:p w14:paraId="5AD80575" w14:textId="7CE74209"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1</w:t>
      </w:r>
      <w:r w:rsidRPr="00D95CF4">
        <w:rPr>
          <w:rFonts w:ascii="Times New Roman" w:eastAsia="Times New Roman" w:hAnsi="Times New Roman" w:cs="Times New Roman"/>
          <w:noProof/>
          <w:sz w:val="24"/>
          <w:szCs w:val="24"/>
          <w:lang w:val="it-IT"/>
        </w:rPr>
        <w:t xml:space="preserve">.2 - Dacă, după 15 de zile de la începerea acestor tratative, achizitorul şi </w:t>
      </w:r>
      <w:r w:rsidR="00FC0B5B" w:rsidRPr="00D95CF4">
        <w:rPr>
          <w:rFonts w:ascii="Times New Roman" w:eastAsia="Times New Roman" w:hAnsi="Times New Roman" w:cs="Times New Roman"/>
          <w:noProof/>
          <w:sz w:val="24"/>
          <w:szCs w:val="24"/>
          <w:lang w:val="it-IT"/>
        </w:rPr>
        <w:t>prestator</w:t>
      </w:r>
      <w:r w:rsidRPr="00D95CF4">
        <w:rPr>
          <w:rFonts w:ascii="Times New Roman" w:eastAsia="Times New Roman" w:hAnsi="Times New Roman" w:cs="Times New Roman"/>
          <w:noProof/>
          <w:sz w:val="24"/>
          <w:szCs w:val="24"/>
          <w:lang w:val="it-IT"/>
        </w:rPr>
        <w:t>ul nu reuşesc să rezolve în mod amiabil o divergenţă contractuală, fiecare poate solicita ca disputa să se soluţioneze de c</w:t>
      </w:r>
      <w:r w:rsidRPr="00D95CF4">
        <w:rPr>
          <w:rFonts w:ascii="Times New Roman" w:eastAsia="Times New Roman" w:hAnsi="Times New Roman" w:cs="Times New Roman"/>
          <w:noProof/>
          <w:sz w:val="24"/>
          <w:szCs w:val="24"/>
          <w:lang w:val="ro-RO"/>
        </w:rPr>
        <w:t>ătre instanţa de judecată competentă material şi teritorial din România.</w:t>
      </w:r>
    </w:p>
    <w:p w14:paraId="0252C4C4"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p>
    <w:p w14:paraId="3C533DB0" w14:textId="133639DE"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2</w:t>
      </w:r>
      <w:r w:rsidRPr="00D95CF4">
        <w:rPr>
          <w:rFonts w:ascii="Times New Roman" w:eastAsia="Times New Roman" w:hAnsi="Times New Roman" w:cs="Times New Roman"/>
          <w:b/>
          <w:noProof/>
          <w:sz w:val="24"/>
          <w:szCs w:val="24"/>
          <w:lang w:val="ro-RO"/>
        </w:rPr>
        <w:t>. Limba care guvernează contractul</w:t>
      </w:r>
    </w:p>
    <w:p w14:paraId="60726267" w14:textId="75EB4BE0"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2</w:t>
      </w:r>
      <w:r w:rsidRPr="00D95CF4">
        <w:rPr>
          <w:rFonts w:ascii="Times New Roman" w:eastAsia="Times New Roman" w:hAnsi="Times New Roman" w:cs="Times New Roman"/>
          <w:noProof/>
          <w:sz w:val="24"/>
          <w:szCs w:val="24"/>
          <w:lang w:val="ro-RO"/>
        </w:rPr>
        <w:t>.1 - Limba care guvernează contractul este limba română.</w:t>
      </w:r>
    </w:p>
    <w:p w14:paraId="1F35F59E"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41C6CF6" w14:textId="24465FCF"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r w:rsidRPr="00D95CF4">
        <w:rPr>
          <w:rFonts w:ascii="Times New Roman" w:eastAsia="Times New Roman" w:hAnsi="Times New Roman" w:cs="Times New Roman"/>
          <w:b/>
          <w:noProof/>
          <w:sz w:val="24"/>
          <w:szCs w:val="24"/>
          <w:lang w:val="ro-RO"/>
        </w:rPr>
        <w:t>2</w:t>
      </w:r>
      <w:r w:rsidR="00875C64" w:rsidRPr="00D95CF4">
        <w:rPr>
          <w:rFonts w:ascii="Times New Roman" w:eastAsia="Times New Roman" w:hAnsi="Times New Roman" w:cs="Times New Roman"/>
          <w:b/>
          <w:noProof/>
          <w:sz w:val="24"/>
          <w:szCs w:val="24"/>
          <w:lang w:val="ro-RO"/>
        </w:rPr>
        <w:t>3</w:t>
      </w:r>
      <w:r w:rsidRPr="00D95CF4">
        <w:rPr>
          <w:rFonts w:ascii="Times New Roman" w:eastAsia="Times New Roman" w:hAnsi="Times New Roman" w:cs="Times New Roman"/>
          <w:b/>
          <w:noProof/>
          <w:sz w:val="24"/>
          <w:szCs w:val="24"/>
          <w:lang w:val="ro-RO"/>
        </w:rPr>
        <w:t>. Comunicări</w:t>
      </w:r>
    </w:p>
    <w:p w14:paraId="018D0CE9" w14:textId="4BC9DED5"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.1 - (1) Orice comunicare între părţi, referitoare la îndeplinirea prezentului contract, trebuie să fie transmisă în scris.</w:t>
      </w:r>
    </w:p>
    <w:p w14:paraId="1B34FDB8"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 Orice document scris trebuie înregistrat atât în momentul transmiterii cât şi în momentul primirii.</w:t>
      </w:r>
    </w:p>
    <w:p w14:paraId="5AF642BA" w14:textId="4D2FA72D" w:rsidR="00B42943" w:rsidRPr="00D95CF4" w:rsidRDefault="00B42943" w:rsidP="00B42943">
      <w:pPr>
        <w:spacing w:after="0" w:line="276" w:lineRule="auto"/>
        <w:jc w:val="both"/>
        <w:rPr>
          <w:rFonts w:ascii="Times New Roman" w:eastAsia="Times New Roman" w:hAnsi="Times New Roman" w:cs="Times New Roman"/>
          <w:noProof/>
          <w:sz w:val="24"/>
          <w:szCs w:val="24"/>
          <w:lang w:val="ro-RO"/>
        </w:rPr>
      </w:pPr>
      <w:r w:rsidRPr="00D95CF4">
        <w:rPr>
          <w:rFonts w:ascii="Times New Roman" w:eastAsia="Times New Roman" w:hAnsi="Times New Roman" w:cs="Times New Roman"/>
          <w:noProof/>
          <w:sz w:val="24"/>
          <w:szCs w:val="24"/>
          <w:lang w:val="ro-RO"/>
        </w:rPr>
        <w:t>2</w:t>
      </w:r>
      <w:r w:rsidR="00875C64" w:rsidRPr="00D95CF4">
        <w:rPr>
          <w:rFonts w:ascii="Times New Roman" w:eastAsia="Times New Roman" w:hAnsi="Times New Roman" w:cs="Times New Roman"/>
          <w:noProof/>
          <w:sz w:val="24"/>
          <w:szCs w:val="24"/>
          <w:lang w:val="ro-RO"/>
        </w:rPr>
        <w:t>3</w:t>
      </w:r>
      <w:r w:rsidRPr="00D95CF4">
        <w:rPr>
          <w:rFonts w:ascii="Times New Roman" w:eastAsia="Times New Roman" w:hAnsi="Times New Roman" w:cs="Times New Roman"/>
          <w:noProof/>
          <w:sz w:val="24"/>
          <w:szCs w:val="24"/>
          <w:lang w:val="ro-RO"/>
        </w:rPr>
        <w:t>.2 - Comunicările între părţi se pot face şi prin telefon, telegramă, telex, fax sau e-mail cu condiţia confirmării în scris a primirii comunicării.</w:t>
      </w:r>
    </w:p>
    <w:p w14:paraId="346AB878" w14:textId="77777777" w:rsidR="00B42943" w:rsidRPr="00D95CF4" w:rsidRDefault="00B42943" w:rsidP="00B42943">
      <w:pPr>
        <w:spacing w:after="0" w:line="276" w:lineRule="auto"/>
        <w:jc w:val="both"/>
        <w:rPr>
          <w:rFonts w:ascii="Times New Roman" w:eastAsia="Times New Roman" w:hAnsi="Times New Roman" w:cs="Times New Roman"/>
          <w:b/>
          <w:noProof/>
          <w:sz w:val="24"/>
          <w:szCs w:val="24"/>
          <w:lang w:val="ro-RO"/>
        </w:rPr>
      </w:pPr>
    </w:p>
    <w:p w14:paraId="7D339C1F" w14:textId="3E4E9964"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b/>
          <w:noProof/>
          <w:sz w:val="24"/>
          <w:szCs w:val="24"/>
          <w:lang w:val="it-IT"/>
        </w:rPr>
        <w:t>2</w:t>
      </w:r>
      <w:r w:rsidR="00875C64" w:rsidRPr="00D95CF4">
        <w:rPr>
          <w:rFonts w:ascii="Times New Roman" w:eastAsia="Times New Roman" w:hAnsi="Times New Roman" w:cs="Times New Roman"/>
          <w:b/>
          <w:noProof/>
          <w:sz w:val="24"/>
          <w:szCs w:val="24"/>
          <w:lang w:val="it-IT"/>
        </w:rPr>
        <w:t>4</w:t>
      </w:r>
      <w:r w:rsidRPr="00D95CF4">
        <w:rPr>
          <w:rFonts w:ascii="Times New Roman" w:eastAsia="Times New Roman" w:hAnsi="Times New Roman" w:cs="Times New Roman"/>
          <w:b/>
          <w:noProof/>
          <w:sz w:val="24"/>
          <w:szCs w:val="24"/>
          <w:lang w:val="it-IT"/>
        </w:rPr>
        <w:t>. Legea aplicabilă contractului</w:t>
      </w:r>
    </w:p>
    <w:p w14:paraId="3FF94ADF" w14:textId="2E884ED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2</w:t>
      </w:r>
      <w:r w:rsidR="00875C64" w:rsidRPr="00D95CF4">
        <w:rPr>
          <w:rFonts w:ascii="Times New Roman" w:eastAsia="Times New Roman" w:hAnsi="Times New Roman" w:cs="Times New Roman"/>
          <w:noProof/>
          <w:sz w:val="24"/>
          <w:szCs w:val="24"/>
          <w:lang w:val="it-IT"/>
        </w:rPr>
        <w:t>4</w:t>
      </w:r>
      <w:r w:rsidRPr="00D95CF4">
        <w:rPr>
          <w:rFonts w:ascii="Times New Roman" w:eastAsia="Times New Roman" w:hAnsi="Times New Roman" w:cs="Times New Roman"/>
          <w:noProof/>
          <w:sz w:val="24"/>
          <w:szCs w:val="24"/>
          <w:lang w:val="it-IT"/>
        </w:rPr>
        <w:t>.1 - Contractul va fi interpretat conform legilor din România.</w:t>
      </w:r>
    </w:p>
    <w:p w14:paraId="59BA1F5B" w14:textId="77777777" w:rsidR="00B42943" w:rsidRPr="00D95CF4" w:rsidRDefault="00B42943" w:rsidP="00B42943">
      <w:pPr>
        <w:spacing w:after="0" w:line="276" w:lineRule="auto"/>
        <w:jc w:val="both"/>
        <w:rPr>
          <w:rFonts w:ascii="Times New Roman" w:eastAsia="Times New Roman" w:hAnsi="Times New Roman" w:cs="Times New Roman"/>
          <w:noProof/>
          <w:sz w:val="24"/>
          <w:szCs w:val="24"/>
          <w:lang w:val="it-IT"/>
        </w:rPr>
      </w:pPr>
    </w:p>
    <w:p w14:paraId="5451D7CC" w14:textId="28933568" w:rsidR="00B42943" w:rsidRPr="00D95CF4" w:rsidRDefault="00B42943" w:rsidP="00B42943">
      <w:pPr>
        <w:spacing w:after="0" w:line="276" w:lineRule="auto"/>
        <w:ind w:firstLine="720"/>
        <w:jc w:val="both"/>
        <w:rPr>
          <w:rFonts w:ascii="Times New Roman" w:eastAsia="Times New Roman" w:hAnsi="Times New Roman" w:cs="Times New Roman"/>
          <w:noProof/>
          <w:sz w:val="24"/>
          <w:szCs w:val="24"/>
          <w:lang w:val="it-IT"/>
        </w:rPr>
      </w:pPr>
      <w:r w:rsidRPr="00D95CF4">
        <w:rPr>
          <w:rFonts w:ascii="Times New Roman" w:eastAsia="Times New Roman" w:hAnsi="Times New Roman" w:cs="Times New Roman"/>
          <w:noProof/>
          <w:sz w:val="24"/>
          <w:szCs w:val="24"/>
          <w:lang w:val="it-IT"/>
        </w:rPr>
        <w:t>Părţile au înţeles să încheie azi .............................. prezentul contract în două exemplare, câte unul pentru fiecare parte.</w:t>
      </w:r>
    </w:p>
    <w:p w14:paraId="2DA65324" w14:textId="4561BDB7" w:rsidR="00875C64" w:rsidRPr="00D95CF4" w:rsidRDefault="00875C64" w:rsidP="00B42943">
      <w:pPr>
        <w:spacing w:after="0" w:line="276" w:lineRule="auto"/>
        <w:ind w:firstLine="720"/>
        <w:jc w:val="both"/>
        <w:rPr>
          <w:rFonts w:ascii="Times New Roman" w:eastAsia="Times New Roman" w:hAnsi="Times New Roman" w:cs="Times New Roman"/>
          <w:noProof/>
          <w:sz w:val="24"/>
          <w:szCs w:val="24"/>
          <w:lang w:val="it-IT"/>
        </w:rPr>
      </w:pPr>
    </w:p>
    <w:tbl>
      <w:tblPr>
        <w:tblW w:w="10351" w:type="dxa"/>
        <w:tblLook w:val="0000" w:firstRow="0" w:lastRow="0" w:firstColumn="0" w:lastColumn="0" w:noHBand="0" w:noVBand="0"/>
      </w:tblPr>
      <w:tblGrid>
        <w:gridCol w:w="4928"/>
        <w:gridCol w:w="5423"/>
      </w:tblGrid>
      <w:tr w:rsidR="00D95CF4" w14:paraId="510D107C" w14:textId="77777777" w:rsidTr="00D95CF4">
        <w:trPr>
          <w:trHeight w:val="71"/>
        </w:trPr>
        <w:tc>
          <w:tcPr>
            <w:tcW w:w="4928" w:type="dxa"/>
          </w:tcPr>
          <w:p w14:paraId="3BE84B84" w14:textId="55F6B13D"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Achizitor,</w:t>
            </w:r>
          </w:p>
          <w:p w14:paraId="490CFBAE" w14:textId="562A3B0C"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 xml:space="preserve">ASOCIAȚIA DE DEZVOLTARE DURABILĂ </w:t>
            </w:r>
            <w:r w:rsidRPr="00D95CF4">
              <w:rPr>
                <w:rFonts w:ascii="Times New Roman" w:eastAsia="Times New Roman" w:hAnsi="Times New Roman" w:cs="Times New Roman"/>
                <w:b/>
                <w:sz w:val="24"/>
                <w:szCs w:val="24"/>
                <w:lang w:val="ro-RO" w:eastAsia="ro-RO"/>
              </w:rPr>
              <w:tab/>
              <w:t>A JUDEȚULUI TULCEA</w:t>
            </w:r>
          </w:p>
          <w:p w14:paraId="122020D9" w14:textId="77777777" w:rsidR="00D95CF4" w:rsidRPr="00D95CF4" w:rsidRDefault="00D95CF4" w:rsidP="00D95CF4">
            <w:pPr>
              <w:spacing w:after="0"/>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Director Executiv,</w:t>
            </w:r>
          </w:p>
          <w:p w14:paraId="7598E81D"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Ing. Dănuț DRĂGAN</w:t>
            </w:r>
          </w:p>
          <w:p w14:paraId="060DA516" w14:textId="77777777" w:rsidR="00D95CF4" w:rsidRPr="00D95CF4" w:rsidRDefault="00D95CF4" w:rsidP="00D95CF4">
            <w:pPr>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w:t>
            </w:r>
          </w:p>
          <w:p w14:paraId="5482FCE8" w14:textId="77777777" w:rsidR="00D95CF4" w:rsidRPr="00D95CF4" w:rsidRDefault="00D95CF4" w:rsidP="00D95CF4">
            <w:pPr>
              <w:rPr>
                <w:rFonts w:ascii="Times New Roman" w:eastAsia="Times New Roman" w:hAnsi="Times New Roman" w:cs="Times New Roman"/>
                <w:b/>
                <w:sz w:val="24"/>
                <w:szCs w:val="24"/>
                <w:lang w:val="ro-RO" w:eastAsia="ro-RO"/>
              </w:rPr>
            </w:pPr>
          </w:p>
        </w:tc>
        <w:tc>
          <w:tcPr>
            <w:tcW w:w="5423" w:type="dxa"/>
          </w:tcPr>
          <w:p w14:paraId="402D27CC" w14:textId="363FBA8E" w:rsidR="00D95CF4" w:rsidRPr="00D95CF4" w:rsidRDefault="00606E9F"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Prestator</w:t>
            </w:r>
            <w:r w:rsidR="00D95CF4" w:rsidRPr="00D95CF4">
              <w:rPr>
                <w:rFonts w:ascii="Times New Roman" w:eastAsia="Times New Roman" w:hAnsi="Times New Roman" w:cs="Times New Roman"/>
                <w:b/>
                <w:sz w:val="24"/>
                <w:szCs w:val="24"/>
                <w:lang w:val="ro-RO" w:eastAsia="ro-RO"/>
              </w:rPr>
              <w:t>,</w:t>
            </w:r>
          </w:p>
          <w:p w14:paraId="1F5C9CF2" w14:textId="5CA34437"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04173300" w14:textId="77777777" w:rsidR="00D95CF4" w:rsidRPr="00D95CF4" w:rsidRDefault="00D95CF4" w:rsidP="00D95CF4">
            <w:pPr>
              <w:spacing w:line="240" w:lineRule="auto"/>
              <w:rPr>
                <w:rFonts w:ascii="Times New Roman" w:eastAsia="Times New Roman" w:hAnsi="Times New Roman" w:cs="Times New Roman"/>
                <w:b/>
                <w:sz w:val="24"/>
                <w:szCs w:val="24"/>
                <w:lang w:val="ro-RO" w:eastAsia="ro-RO"/>
              </w:rPr>
            </w:pPr>
          </w:p>
          <w:p w14:paraId="119FCC08" w14:textId="77777777" w:rsidR="00D95CF4" w:rsidRPr="00D95CF4" w:rsidRDefault="00D95CF4" w:rsidP="00D95CF4">
            <w:pPr>
              <w:spacing w:after="0"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Administrator</w:t>
            </w:r>
          </w:p>
          <w:p w14:paraId="6714AE10" w14:textId="77777777" w:rsidR="00D95CF4" w:rsidRDefault="00D95CF4" w:rsidP="00D95CF4">
            <w:pPr>
              <w:spacing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w:t>
            </w:r>
          </w:p>
          <w:p w14:paraId="2DCA9D9B" w14:textId="1F667A26" w:rsidR="00D95CF4" w:rsidRPr="00D95CF4" w:rsidRDefault="00D95CF4" w:rsidP="00D95CF4">
            <w:pPr>
              <w:spacing w:line="240" w:lineRule="auto"/>
              <w:jc w:val="center"/>
              <w:rPr>
                <w:rFonts w:ascii="Times New Roman" w:eastAsia="Times New Roman" w:hAnsi="Times New Roman" w:cs="Times New Roman"/>
                <w:b/>
                <w:sz w:val="24"/>
                <w:szCs w:val="24"/>
                <w:lang w:val="ro-RO" w:eastAsia="ro-RO"/>
              </w:rPr>
            </w:pPr>
            <w:r w:rsidRPr="00D95CF4">
              <w:rPr>
                <w:rFonts w:ascii="Times New Roman" w:eastAsia="Times New Roman" w:hAnsi="Times New Roman" w:cs="Times New Roman"/>
                <w:b/>
                <w:sz w:val="24"/>
                <w:szCs w:val="24"/>
                <w:lang w:val="ro-RO" w:eastAsia="ro-RO"/>
              </w:rPr>
              <w:t>________________</w:t>
            </w:r>
          </w:p>
        </w:tc>
      </w:tr>
    </w:tbl>
    <w:p w14:paraId="0354D795" w14:textId="268AEED3" w:rsidR="007B32AE"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Manager de proiect</w:t>
      </w:r>
    </w:p>
    <w:p w14:paraId="0936ECEE" w14:textId="508557ED"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Tănăsescu Olga Emanuela</w:t>
      </w:r>
    </w:p>
    <w:p w14:paraId="7659ECE1" w14:textId="123D30C9"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2693462B" w14:textId="77777777" w:rsidR="00D95CF4" w:rsidRPr="00D95CF4" w:rsidRDefault="00D95CF4" w:rsidP="00D95CF4">
      <w:pPr>
        <w:rPr>
          <w:rFonts w:ascii="Times New Roman" w:eastAsia="Times New Roman" w:hAnsi="Times New Roman" w:cs="Times New Roman"/>
          <w:b/>
          <w:sz w:val="24"/>
          <w:szCs w:val="24"/>
          <w:lang w:val="ro-RO" w:eastAsia="ro-RO"/>
        </w:rPr>
      </w:pPr>
    </w:p>
    <w:p w14:paraId="38CCB3F0" w14:textId="3491E95F" w:rsidR="00D95CF4" w:rsidRPr="00D95CF4" w:rsidRDefault="00D95CF4" w:rsidP="00D95CF4">
      <w:pPr>
        <w:spacing w:after="0"/>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606E9F">
        <w:rPr>
          <w:rFonts w:ascii="Times New Roman" w:eastAsia="Times New Roman" w:hAnsi="Times New Roman" w:cs="Times New Roman"/>
          <w:b/>
          <w:sz w:val="24"/>
          <w:szCs w:val="24"/>
          <w:lang w:val="ro-RO" w:eastAsia="ro-RO"/>
        </w:rPr>
        <w:t>Responsabil</w:t>
      </w:r>
      <w:r w:rsidRPr="00D95CF4">
        <w:rPr>
          <w:rFonts w:ascii="Times New Roman" w:eastAsia="Times New Roman" w:hAnsi="Times New Roman" w:cs="Times New Roman"/>
          <w:b/>
          <w:sz w:val="24"/>
          <w:szCs w:val="24"/>
          <w:lang w:val="ro-RO" w:eastAsia="ro-RO"/>
        </w:rPr>
        <w:t xml:space="preserve"> financiar</w:t>
      </w:r>
    </w:p>
    <w:p w14:paraId="299F2EE2" w14:textId="6CAB9FE6" w:rsid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Bibică Gabriela</w:t>
      </w:r>
    </w:p>
    <w:p w14:paraId="7664D364" w14:textId="0F221DC3" w:rsidR="00D95CF4" w:rsidRPr="00D95CF4" w:rsidRDefault="00D95CF4" w:rsidP="00D95CF4">
      <w:pPr>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Pr="00D95CF4">
        <w:rPr>
          <w:rFonts w:ascii="Times New Roman" w:eastAsia="Times New Roman" w:hAnsi="Times New Roman" w:cs="Times New Roman"/>
          <w:b/>
          <w:sz w:val="24"/>
          <w:szCs w:val="24"/>
          <w:lang w:val="ro-RO" w:eastAsia="ro-RO"/>
        </w:rPr>
        <w:t>______________</w:t>
      </w:r>
    </w:p>
    <w:p w14:paraId="4CFBE3F4" w14:textId="77777777" w:rsidR="00D95CF4" w:rsidRPr="00D95CF4" w:rsidRDefault="00D95CF4" w:rsidP="00D95CF4">
      <w:pPr>
        <w:jc w:val="center"/>
        <w:rPr>
          <w:rFonts w:ascii="Times New Roman" w:eastAsia="Times New Roman" w:hAnsi="Times New Roman" w:cs="Times New Roman"/>
          <w:b/>
          <w:sz w:val="24"/>
          <w:szCs w:val="24"/>
          <w:lang w:val="ro-RO" w:eastAsia="ro-RO"/>
        </w:rPr>
      </w:pPr>
    </w:p>
    <w:sectPr w:rsidR="00D95CF4" w:rsidRPr="00D95CF4" w:rsidSect="00511B0F">
      <w:headerReference w:type="default" r:id="rId7"/>
      <w:footerReference w:type="even" r:id="rId8"/>
      <w:pgSz w:w="11907" w:h="16840" w:code="9"/>
      <w:pgMar w:top="1135"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7EC9" w14:textId="77777777" w:rsidR="00C20347" w:rsidRDefault="00C20347">
      <w:pPr>
        <w:spacing w:after="0" w:line="240" w:lineRule="auto"/>
      </w:pPr>
      <w:r>
        <w:separator/>
      </w:r>
    </w:p>
  </w:endnote>
  <w:endnote w:type="continuationSeparator" w:id="0">
    <w:p w14:paraId="168B8C3C" w14:textId="77777777" w:rsidR="00C20347" w:rsidRDefault="00C20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3F7B7" w14:textId="77777777" w:rsidR="00B64502" w:rsidRDefault="00875C64" w:rsidP="003E348D">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2330FA" w14:textId="77777777" w:rsidR="00B64502" w:rsidRDefault="00B64502" w:rsidP="003E348D">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B1995" w14:textId="77777777" w:rsidR="00C20347" w:rsidRDefault="00C20347">
      <w:pPr>
        <w:spacing w:after="0" w:line="240" w:lineRule="auto"/>
      </w:pPr>
      <w:r>
        <w:separator/>
      </w:r>
    </w:p>
  </w:footnote>
  <w:footnote w:type="continuationSeparator" w:id="0">
    <w:p w14:paraId="26B327BA" w14:textId="77777777" w:rsidR="00C20347" w:rsidRDefault="00C20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7CBF3" w14:textId="77777777" w:rsidR="00B64502" w:rsidRPr="00A2460A" w:rsidRDefault="00B64502" w:rsidP="003E348D">
    <w:pPr>
      <w:pStyle w:val="Antet"/>
      <w:rPr>
        <w:rFonts w:ascii="Calibri" w:hAnsi="Calibri"/>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32F3E36"/>
    <w:multiLevelType w:val="hybridMultilevel"/>
    <w:tmpl w:val="B1F466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C13470"/>
    <w:multiLevelType w:val="multilevel"/>
    <w:tmpl w:val="F08E380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E512B"/>
    <w:multiLevelType w:val="multilevel"/>
    <w:tmpl w:val="5036BBA8"/>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CA2C81"/>
    <w:multiLevelType w:val="multilevel"/>
    <w:tmpl w:val="2BAE371C"/>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C2466"/>
    <w:multiLevelType w:val="hybridMultilevel"/>
    <w:tmpl w:val="40D6BE6E"/>
    <w:lvl w:ilvl="0" w:tplc="E1E6E9B6">
      <w:numFmt w:val="bullet"/>
      <w:lvlText w:val=""/>
      <w:lvlJc w:val="left"/>
      <w:pPr>
        <w:ind w:left="720" w:hanging="360"/>
      </w:pPr>
      <w:rPr>
        <w:rFonts w:ascii="Wingdings" w:eastAsia="Wingdings" w:hAnsi="Wingdings" w:cs="Wingdings" w:hint="default"/>
        <w:w w:val="100"/>
        <w:sz w:val="24"/>
        <w:szCs w:val="24"/>
        <w:lang w:val="ro-RO" w:eastAsia="en-US" w:bidi="ar-S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7C31609"/>
    <w:multiLevelType w:val="multilevel"/>
    <w:tmpl w:val="218E952C"/>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9BA65E6"/>
    <w:multiLevelType w:val="hybridMultilevel"/>
    <w:tmpl w:val="0F2A3572"/>
    <w:lvl w:ilvl="0" w:tplc="77EC09D2">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77A86"/>
    <w:multiLevelType w:val="hybridMultilevel"/>
    <w:tmpl w:val="68642174"/>
    <w:lvl w:ilvl="0" w:tplc="A6A81A94">
      <w:numFmt w:val="bullet"/>
      <w:lvlText w:val=""/>
      <w:lvlJc w:val="left"/>
      <w:pPr>
        <w:ind w:left="553" w:hanging="361"/>
      </w:pPr>
      <w:rPr>
        <w:rFonts w:ascii="Wingdings" w:eastAsia="Wingdings" w:hAnsi="Wingdings" w:cs="Wingdings" w:hint="default"/>
        <w:w w:val="100"/>
        <w:sz w:val="24"/>
        <w:szCs w:val="24"/>
        <w:lang w:val="ro-RO" w:eastAsia="en-US" w:bidi="ar-SA"/>
      </w:rPr>
    </w:lvl>
    <w:lvl w:ilvl="1" w:tplc="DF3EC822">
      <w:start w:val="1"/>
      <w:numFmt w:val="upperRoman"/>
      <w:lvlText w:val="%2."/>
      <w:lvlJc w:val="left"/>
      <w:pPr>
        <w:ind w:left="716" w:hanging="716"/>
        <w:jc w:val="right"/>
      </w:pPr>
      <w:rPr>
        <w:rFonts w:ascii="Calibri" w:eastAsia="Calibri" w:hAnsi="Calibri" w:cs="Calibri" w:hint="default"/>
        <w:b/>
        <w:bCs/>
        <w:w w:val="100"/>
        <w:sz w:val="24"/>
        <w:szCs w:val="24"/>
        <w:lang w:val="ro-RO" w:eastAsia="en-US" w:bidi="ar-SA"/>
      </w:rPr>
    </w:lvl>
    <w:lvl w:ilvl="2" w:tplc="7CE039FE">
      <w:numFmt w:val="bullet"/>
      <w:lvlText w:val="•"/>
      <w:lvlJc w:val="left"/>
      <w:pPr>
        <w:ind w:left="4800" w:hanging="716"/>
      </w:pPr>
      <w:rPr>
        <w:rFonts w:hint="default"/>
        <w:lang w:val="ro-RO" w:eastAsia="en-US" w:bidi="ar-SA"/>
      </w:rPr>
    </w:lvl>
    <w:lvl w:ilvl="3" w:tplc="14CAF1C6">
      <w:numFmt w:val="bullet"/>
      <w:lvlText w:val="•"/>
      <w:lvlJc w:val="left"/>
      <w:pPr>
        <w:ind w:left="5461" w:hanging="716"/>
      </w:pPr>
      <w:rPr>
        <w:rFonts w:hint="default"/>
        <w:lang w:val="ro-RO" w:eastAsia="en-US" w:bidi="ar-SA"/>
      </w:rPr>
    </w:lvl>
    <w:lvl w:ilvl="4" w:tplc="C10458DA">
      <w:numFmt w:val="bullet"/>
      <w:lvlText w:val="•"/>
      <w:lvlJc w:val="left"/>
      <w:pPr>
        <w:ind w:left="6122" w:hanging="716"/>
      </w:pPr>
      <w:rPr>
        <w:rFonts w:hint="default"/>
        <w:lang w:val="ro-RO" w:eastAsia="en-US" w:bidi="ar-SA"/>
      </w:rPr>
    </w:lvl>
    <w:lvl w:ilvl="5" w:tplc="05F4B372">
      <w:numFmt w:val="bullet"/>
      <w:lvlText w:val="•"/>
      <w:lvlJc w:val="left"/>
      <w:pPr>
        <w:ind w:left="6782" w:hanging="716"/>
      </w:pPr>
      <w:rPr>
        <w:rFonts w:hint="default"/>
        <w:lang w:val="ro-RO" w:eastAsia="en-US" w:bidi="ar-SA"/>
      </w:rPr>
    </w:lvl>
    <w:lvl w:ilvl="6" w:tplc="B8309B4E">
      <w:numFmt w:val="bullet"/>
      <w:lvlText w:val="•"/>
      <w:lvlJc w:val="left"/>
      <w:pPr>
        <w:ind w:left="7443" w:hanging="716"/>
      </w:pPr>
      <w:rPr>
        <w:rFonts w:hint="default"/>
        <w:lang w:val="ro-RO" w:eastAsia="en-US" w:bidi="ar-SA"/>
      </w:rPr>
    </w:lvl>
    <w:lvl w:ilvl="7" w:tplc="A1A00E20">
      <w:numFmt w:val="bullet"/>
      <w:lvlText w:val="•"/>
      <w:lvlJc w:val="left"/>
      <w:pPr>
        <w:ind w:left="8104" w:hanging="716"/>
      </w:pPr>
      <w:rPr>
        <w:rFonts w:hint="default"/>
        <w:lang w:val="ro-RO" w:eastAsia="en-US" w:bidi="ar-SA"/>
      </w:rPr>
    </w:lvl>
    <w:lvl w:ilvl="8" w:tplc="45C02E0A">
      <w:numFmt w:val="bullet"/>
      <w:lvlText w:val="•"/>
      <w:lvlJc w:val="left"/>
      <w:pPr>
        <w:ind w:left="8764" w:hanging="716"/>
      </w:pPr>
      <w:rPr>
        <w:rFonts w:hint="default"/>
        <w:lang w:val="ro-RO" w:eastAsia="en-US" w:bidi="ar-SA"/>
      </w:rPr>
    </w:lvl>
  </w:abstractNum>
  <w:abstractNum w:abstractNumId="10" w15:restartNumberingAfterBreak="0">
    <w:nsid w:val="4B2C0C1E"/>
    <w:multiLevelType w:val="hybridMultilevel"/>
    <w:tmpl w:val="1CE26FBC"/>
    <w:lvl w:ilvl="0" w:tplc="E1E6E9B6">
      <w:numFmt w:val="bullet"/>
      <w:lvlText w:val=""/>
      <w:lvlJc w:val="left"/>
      <w:pPr>
        <w:ind w:left="476" w:hanging="361"/>
      </w:pPr>
      <w:rPr>
        <w:rFonts w:ascii="Wingdings" w:eastAsia="Wingdings" w:hAnsi="Wingdings" w:cs="Wingdings" w:hint="default"/>
        <w:w w:val="100"/>
        <w:sz w:val="24"/>
        <w:szCs w:val="24"/>
        <w:lang w:val="ro-RO" w:eastAsia="en-US" w:bidi="ar-SA"/>
      </w:rPr>
    </w:lvl>
    <w:lvl w:ilvl="1" w:tplc="76668A0A">
      <w:numFmt w:val="bullet"/>
      <w:lvlText w:val=""/>
      <w:lvlJc w:val="left"/>
      <w:pPr>
        <w:ind w:left="620" w:hanging="361"/>
      </w:pPr>
      <w:rPr>
        <w:rFonts w:ascii="Wingdings" w:eastAsia="Wingdings" w:hAnsi="Wingdings" w:cs="Wingdings" w:hint="default"/>
        <w:w w:val="100"/>
        <w:sz w:val="24"/>
        <w:szCs w:val="24"/>
        <w:lang w:val="ro-RO" w:eastAsia="en-US" w:bidi="ar-SA"/>
      </w:rPr>
    </w:lvl>
    <w:lvl w:ilvl="2" w:tplc="3D7E9F48">
      <w:numFmt w:val="bullet"/>
      <w:lvlText w:val="•"/>
      <w:lvlJc w:val="left"/>
      <w:pPr>
        <w:ind w:left="1671" w:hanging="361"/>
      </w:pPr>
      <w:rPr>
        <w:rFonts w:hint="default"/>
        <w:lang w:val="ro-RO" w:eastAsia="en-US" w:bidi="ar-SA"/>
      </w:rPr>
    </w:lvl>
    <w:lvl w:ilvl="3" w:tplc="FEB64FFC">
      <w:numFmt w:val="bullet"/>
      <w:lvlText w:val="•"/>
      <w:lvlJc w:val="left"/>
      <w:pPr>
        <w:ind w:left="2723" w:hanging="361"/>
      </w:pPr>
      <w:rPr>
        <w:rFonts w:hint="default"/>
        <w:lang w:val="ro-RO" w:eastAsia="en-US" w:bidi="ar-SA"/>
      </w:rPr>
    </w:lvl>
    <w:lvl w:ilvl="4" w:tplc="E436A44C">
      <w:numFmt w:val="bullet"/>
      <w:lvlText w:val="•"/>
      <w:lvlJc w:val="left"/>
      <w:pPr>
        <w:ind w:left="3775" w:hanging="361"/>
      </w:pPr>
      <w:rPr>
        <w:rFonts w:hint="default"/>
        <w:lang w:val="ro-RO" w:eastAsia="en-US" w:bidi="ar-SA"/>
      </w:rPr>
    </w:lvl>
    <w:lvl w:ilvl="5" w:tplc="85AED1CA">
      <w:numFmt w:val="bullet"/>
      <w:lvlText w:val="•"/>
      <w:lvlJc w:val="left"/>
      <w:pPr>
        <w:ind w:left="4827" w:hanging="361"/>
      </w:pPr>
      <w:rPr>
        <w:rFonts w:hint="default"/>
        <w:lang w:val="ro-RO" w:eastAsia="en-US" w:bidi="ar-SA"/>
      </w:rPr>
    </w:lvl>
    <w:lvl w:ilvl="6" w:tplc="C1488C4E">
      <w:numFmt w:val="bullet"/>
      <w:lvlText w:val="•"/>
      <w:lvlJc w:val="left"/>
      <w:pPr>
        <w:ind w:left="5879" w:hanging="361"/>
      </w:pPr>
      <w:rPr>
        <w:rFonts w:hint="default"/>
        <w:lang w:val="ro-RO" w:eastAsia="en-US" w:bidi="ar-SA"/>
      </w:rPr>
    </w:lvl>
    <w:lvl w:ilvl="7" w:tplc="F84AB014">
      <w:numFmt w:val="bullet"/>
      <w:lvlText w:val="•"/>
      <w:lvlJc w:val="left"/>
      <w:pPr>
        <w:ind w:left="6930" w:hanging="361"/>
      </w:pPr>
      <w:rPr>
        <w:rFonts w:hint="default"/>
        <w:lang w:val="ro-RO" w:eastAsia="en-US" w:bidi="ar-SA"/>
      </w:rPr>
    </w:lvl>
    <w:lvl w:ilvl="8" w:tplc="A30211AC">
      <w:numFmt w:val="bullet"/>
      <w:lvlText w:val="•"/>
      <w:lvlJc w:val="left"/>
      <w:pPr>
        <w:ind w:left="7982" w:hanging="361"/>
      </w:pPr>
      <w:rPr>
        <w:rFonts w:hint="default"/>
        <w:lang w:val="ro-RO" w:eastAsia="en-US" w:bidi="ar-SA"/>
      </w:rPr>
    </w:lvl>
  </w:abstractNum>
  <w:abstractNum w:abstractNumId="11" w15:restartNumberingAfterBreak="0">
    <w:nsid w:val="4D836008"/>
    <w:multiLevelType w:val="multilevel"/>
    <w:tmpl w:val="DFCACCB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5B4F31"/>
    <w:multiLevelType w:val="multilevel"/>
    <w:tmpl w:val="807A3A68"/>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693B30"/>
    <w:multiLevelType w:val="multilevel"/>
    <w:tmpl w:val="A89E3C7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B70966"/>
    <w:multiLevelType w:val="multilevel"/>
    <w:tmpl w:val="8026D50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07998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9644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602219">
    <w:abstractNumId w:val="1"/>
  </w:num>
  <w:num w:numId="4" w16cid:durableId="917863731">
    <w:abstractNumId w:val="2"/>
  </w:num>
  <w:num w:numId="5" w16cid:durableId="1465005486">
    <w:abstractNumId w:val="4"/>
  </w:num>
  <w:num w:numId="6" w16cid:durableId="141849716">
    <w:abstractNumId w:val="12"/>
  </w:num>
  <w:num w:numId="7" w16cid:durableId="1246567954">
    <w:abstractNumId w:val="5"/>
  </w:num>
  <w:num w:numId="8" w16cid:durableId="1286539705">
    <w:abstractNumId w:val="13"/>
  </w:num>
  <w:num w:numId="9" w16cid:durableId="443307228">
    <w:abstractNumId w:val="14"/>
  </w:num>
  <w:num w:numId="10" w16cid:durableId="1347564256">
    <w:abstractNumId w:val="10"/>
  </w:num>
  <w:num w:numId="11" w16cid:durableId="1832409748">
    <w:abstractNumId w:val="8"/>
  </w:num>
  <w:num w:numId="12" w16cid:durableId="1312099202">
    <w:abstractNumId w:val="3"/>
  </w:num>
  <w:num w:numId="13" w16cid:durableId="618491127">
    <w:abstractNumId w:val="6"/>
  </w:num>
  <w:num w:numId="14" w16cid:durableId="1737043609">
    <w:abstractNumId w:val="11"/>
  </w:num>
  <w:num w:numId="15" w16cid:durableId="12853119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53"/>
    <w:rsid w:val="000352B6"/>
    <w:rsid w:val="00044CBF"/>
    <w:rsid w:val="000A5CC8"/>
    <w:rsid w:val="001270BE"/>
    <w:rsid w:val="001E3557"/>
    <w:rsid w:val="00245310"/>
    <w:rsid w:val="00247C0A"/>
    <w:rsid w:val="00275D1E"/>
    <w:rsid w:val="002F6E09"/>
    <w:rsid w:val="00300AA0"/>
    <w:rsid w:val="00353390"/>
    <w:rsid w:val="003A1F46"/>
    <w:rsid w:val="004243F4"/>
    <w:rsid w:val="004B0451"/>
    <w:rsid w:val="004C518F"/>
    <w:rsid w:val="004F297D"/>
    <w:rsid w:val="00511B0F"/>
    <w:rsid w:val="00606E9F"/>
    <w:rsid w:val="00613D54"/>
    <w:rsid w:val="006435C3"/>
    <w:rsid w:val="00647B60"/>
    <w:rsid w:val="00673D87"/>
    <w:rsid w:val="006D260B"/>
    <w:rsid w:val="00711EFE"/>
    <w:rsid w:val="00741EDD"/>
    <w:rsid w:val="007B32AE"/>
    <w:rsid w:val="007B5F59"/>
    <w:rsid w:val="00875C64"/>
    <w:rsid w:val="008A07AC"/>
    <w:rsid w:val="008B50F9"/>
    <w:rsid w:val="009215F5"/>
    <w:rsid w:val="009B4C93"/>
    <w:rsid w:val="009E6A73"/>
    <w:rsid w:val="00A228C2"/>
    <w:rsid w:val="00A364E2"/>
    <w:rsid w:val="00AD10FF"/>
    <w:rsid w:val="00AE7864"/>
    <w:rsid w:val="00B42943"/>
    <w:rsid w:val="00B52263"/>
    <w:rsid w:val="00B64502"/>
    <w:rsid w:val="00B74379"/>
    <w:rsid w:val="00BA08A5"/>
    <w:rsid w:val="00C20347"/>
    <w:rsid w:val="00CA41D8"/>
    <w:rsid w:val="00CB21D6"/>
    <w:rsid w:val="00D23607"/>
    <w:rsid w:val="00D45C8B"/>
    <w:rsid w:val="00D86562"/>
    <w:rsid w:val="00D95CF4"/>
    <w:rsid w:val="00DC4C9A"/>
    <w:rsid w:val="00DE5053"/>
    <w:rsid w:val="00E13411"/>
    <w:rsid w:val="00E36C10"/>
    <w:rsid w:val="00E76980"/>
    <w:rsid w:val="00E832FD"/>
    <w:rsid w:val="00E94F18"/>
    <w:rsid w:val="00EF1BAE"/>
    <w:rsid w:val="00F17395"/>
    <w:rsid w:val="00F770EE"/>
    <w:rsid w:val="00FC0B5B"/>
    <w:rsid w:val="00FF2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5DB5"/>
  <w15:chartTrackingRefBased/>
  <w15:docId w15:val="{2FDDE6BA-FB36-4A9A-9C3C-2D86645C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B42943"/>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B42943"/>
  </w:style>
  <w:style w:type="paragraph" w:styleId="Antet">
    <w:name w:val="header"/>
    <w:basedOn w:val="Normal"/>
    <w:link w:val="AntetCaracter"/>
    <w:uiPriority w:val="99"/>
    <w:semiHidden/>
    <w:unhideWhenUsed/>
    <w:rsid w:val="00B42943"/>
    <w:pPr>
      <w:tabs>
        <w:tab w:val="center" w:pos="4680"/>
        <w:tab w:val="right" w:pos="9360"/>
      </w:tabs>
      <w:spacing w:after="0" w:line="240" w:lineRule="auto"/>
    </w:pPr>
  </w:style>
  <w:style w:type="character" w:customStyle="1" w:styleId="AntetCaracter">
    <w:name w:val="Antet Caracter"/>
    <w:basedOn w:val="Fontdeparagrafimplicit"/>
    <w:link w:val="Antet"/>
    <w:uiPriority w:val="99"/>
    <w:semiHidden/>
    <w:rsid w:val="00B42943"/>
  </w:style>
  <w:style w:type="character" w:styleId="Numrdepagin">
    <w:name w:val="page number"/>
    <w:rsid w:val="00B42943"/>
  </w:style>
  <w:style w:type="paragraph" w:styleId="Corptext">
    <w:name w:val="Body Text"/>
    <w:basedOn w:val="Normal"/>
    <w:link w:val="CorptextCaracter"/>
    <w:uiPriority w:val="99"/>
    <w:semiHidden/>
    <w:unhideWhenUsed/>
    <w:rsid w:val="009215F5"/>
    <w:pPr>
      <w:spacing w:after="120"/>
    </w:pPr>
  </w:style>
  <w:style w:type="character" w:customStyle="1" w:styleId="CorptextCaracter">
    <w:name w:val="Corp text Caracter"/>
    <w:basedOn w:val="Fontdeparagrafimplicit"/>
    <w:link w:val="Corptext"/>
    <w:uiPriority w:val="99"/>
    <w:semiHidden/>
    <w:rsid w:val="009215F5"/>
  </w:style>
  <w:style w:type="paragraph" w:styleId="Listparagraf">
    <w:name w:val="List Paragraph"/>
    <w:basedOn w:val="Normal"/>
    <w:uiPriority w:val="34"/>
    <w:qFormat/>
    <w:rsid w:val="009215F5"/>
    <w:pPr>
      <w:ind w:left="720"/>
      <w:contextualSpacing/>
    </w:pPr>
  </w:style>
  <w:style w:type="paragraph" w:customStyle="1" w:styleId="DefaultText">
    <w:name w:val="Default Text"/>
    <w:basedOn w:val="Normal"/>
    <w:link w:val="DefaultTextChar"/>
    <w:rsid w:val="00D95CF4"/>
    <w:pPr>
      <w:spacing w:after="0" w:line="240" w:lineRule="auto"/>
    </w:pPr>
    <w:rPr>
      <w:rFonts w:ascii="Times New Roman" w:eastAsia="Times New Roman" w:hAnsi="Times New Roman" w:cs="Times New Roman"/>
      <w:sz w:val="24"/>
      <w:szCs w:val="20"/>
      <w:lang w:val="ro-RO" w:eastAsia="ro-RO"/>
    </w:rPr>
  </w:style>
  <w:style w:type="character" w:customStyle="1" w:styleId="DefaultTextChar">
    <w:name w:val="Default Text Char"/>
    <w:link w:val="DefaultText"/>
    <w:rsid w:val="00D95CF4"/>
    <w:rPr>
      <w:rFonts w:ascii="Times New Roman" w:eastAsia="Times New Roman" w:hAnsi="Times New Roman" w:cs="Times New Roman"/>
      <w:sz w:val="24"/>
      <w:szCs w:val="20"/>
      <w:lang w:val="ro-RO" w:eastAsia="ro-RO"/>
    </w:rPr>
  </w:style>
  <w:style w:type="table" w:styleId="Tabelgril">
    <w:name w:val="Table Grid"/>
    <w:basedOn w:val="TabelNormal"/>
    <w:uiPriority w:val="59"/>
    <w:rsid w:val="00D95C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2046</Words>
  <Characters>11872</Characters>
  <Application>Microsoft Office Word</Application>
  <DocSecurity>0</DocSecurity>
  <Lines>98</Lines>
  <Paragraphs>27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Tanasescu</dc:creator>
  <cp:keywords/>
  <dc:description/>
  <cp:lastModifiedBy>Flori</cp:lastModifiedBy>
  <cp:revision>4</cp:revision>
  <dcterms:created xsi:type="dcterms:W3CDTF">2026-02-04T06:41:00Z</dcterms:created>
  <dcterms:modified xsi:type="dcterms:W3CDTF">2026-04-03T11:14:00Z</dcterms:modified>
</cp:coreProperties>
</file>